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BA" w:rsidRPr="006F5C0A" w:rsidRDefault="00EA4FBA" w:rsidP="00EA4FBA">
      <w:pPr>
        <w:pStyle w:val="DefaultText"/>
        <w:widowControl w:val="0"/>
        <w:jc w:val="center"/>
        <w:rPr>
          <w:rFonts w:asciiTheme="minorHAnsi" w:hAnsiTheme="minorHAnsi" w:cstheme="minorHAnsi"/>
          <w:sz w:val="26"/>
          <w:szCs w:val="26"/>
          <w14:ligatures w14:val="none"/>
        </w:rPr>
      </w:pPr>
      <w:r w:rsidRPr="006F5C0A">
        <w:rPr>
          <w:rFonts w:asciiTheme="minorHAnsi" w:hAnsiTheme="minorHAnsi" w:cstheme="minorHAnsi"/>
          <w:b/>
          <w:bCs/>
          <w:sz w:val="26"/>
          <w:szCs w:val="26"/>
          <w14:ligatures w14:val="none"/>
        </w:rPr>
        <w:t>ZION’S REFORMED UNITED CHURCH OF CHRIST</w:t>
      </w:r>
    </w:p>
    <w:p w:rsidR="00EA4FBA" w:rsidRPr="006F5C0A" w:rsidRDefault="00EA4FBA" w:rsidP="00EA4FBA">
      <w:pPr>
        <w:pStyle w:val="DefaultText"/>
        <w:widowControl w:val="0"/>
        <w:jc w:val="center"/>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 xml:space="preserve"> Rev. June Boutwell, Senior Pastor</w:t>
      </w:r>
    </w:p>
    <w:p w:rsidR="00EA4FBA" w:rsidRPr="006F5C0A" w:rsidRDefault="00EA4FBA" w:rsidP="00EA4FBA">
      <w:pPr>
        <w:pStyle w:val="DefaultText"/>
        <w:widowControl w:val="0"/>
        <w:jc w:val="center"/>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Lori Seinar-Roknick, Director of Music Ministries</w:t>
      </w:r>
    </w:p>
    <w:p w:rsidR="00EA4FBA" w:rsidRPr="006F5C0A" w:rsidRDefault="00EA4FBA" w:rsidP="00EA4FBA">
      <w:pPr>
        <w:pStyle w:val="DefaultText"/>
        <w:widowControl w:val="0"/>
        <w:jc w:val="center"/>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 </w:t>
      </w:r>
    </w:p>
    <w:p w:rsidR="00EA4FBA" w:rsidRPr="006F5C0A" w:rsidRDefault="00FD330C" w:rsidP="00EA4FBA">
      <w:pPr>
        <w:pStyle w:val="DefaultText"/>
        <w:widowControl w:val="0"/>
        <w:jc w:val="center"/>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August 16</w:t>
      </w:r>
      <w:r w:rsidR="00EA4FBA" w:rsidRPr="006F5C0A">
        <w:rPr>
          <w:rFonts w:asciiTheme="minorHAnsi" w:hAnsiTheme="minorHAnsi" w:cstheme="minorHAnsi"/>
          <w:sz w:val="26"/>
          <w:szCs w:val="26"/>
          <w14:ligatures w14:val="none"/>
        </w:rPr>
        <w:t>, 2020 10:30 a.m.</w:t>
      </w:r>
    </w:p>
    <w:p w:rsidR="00EA4FBA" w:rsidRPr="006F5C0A" w:rsidRDefault="00EA4FBA" w:rsidP="00EA4FB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w:t>
      </w:r>
    </w:p>
    <w:p w:rsidR="00EA4FBA" w:rsidRPr="006F5C0A" w:rsidRDefault="00EA4FBA" w:rsidP="00EA4FBA">
      <w:pPr>
        <w:pStyle w:val="DefaultText"/>
        <w:widowControl w:val="0"/>
        <w:jc w:val="center"/>
        <w:rPr>
          <w:rFonts w:asciiTheme="minorHAnsi" w:hAnsiTheme="minorHAnsi" w:cstheme="minorHAnsi"/>
          <w:i/>
          <w:iCs/>
          <w:sz w:val="26"/>
          <w:szCs w:val="26"/>
          <w14:ligatures w14:val="none"/>
        </w:rPr>
      </w:pPr>
      <w:proofErr w:type="gramStart"/>
      <w:r w:rsidRPr="006F5C0A">
        <w:rPr>
          <w:rFonts w:asciiTheme="minorHAnsi" w:hAnsiTheme="minorHAnsi" w:cstheme="minorHAnsi"/>
          <w:i/>
          <w:iCs/>
          <w:sz w:val="26"/>
          <w:szCs w:val="26"/>
          <w14:ligatures w14:val="none"/>
        </w:rPr>
        <w:t>Where the past and the future with Jesus Christ are celebrated</w:t>
      </w:r>
      <w:r w:rsidR="0071044F" w:rsidRPr="006F5C0A">
        <w:rPr>
          <w:rFonts w:asciiTheme="minorHAnsi" w:hAnsiTheme="minorHAnsi" w:cstheme="minorHAnsi"/>
          <w:i/>
          <w:iCs/>
          <w:sz w:val="26"/>
          <w:szCs w:val="26"/>
          <w14:ligatures w14:val="none"/>
        </w:rPr>
        <w:t xml:space="preserve"> </w:t>
      </w:r>
      <w:r w:rsidRPr="006F5C0A">
        <w:rPr>
          <w:rFonts w:asciiTheme="minorHAnsi" w:hAnsiTheme="minorHAnsi" w:cstheme="minorHAnsi"/>
          <w:i/>
          <w:iCs/>
          <w:sz w:val="26"/>
          <w:szCs w:val="26"/>
          <w14:ligatures w14:val="none"/>
        </w:rPr>
        <w:t>so the present can be lived abundantly.</w:t>
      </w:r>
      <w:proofErr w:type="gramEnd"/>
    </w:p>
    <w:p w:rsidR="00BB39EC" w:rsidRPr="006F5C0A" w:rsidRDefault="00DD6204" w:rsidP="009C4BF0">
      <w:pPr>
        <w:pStyle w:val="NoSpacing"/>
        <w:ind w:left="0"/>
        <w:jc w:val="center"/>
        <w:rPr>
          <w:rFonts w:asciiTheme="minorHAnsi" w:hAnsiTheme="minorHAnsi" w:cstheme="minorHAnsi"/>
          <w:szCs w:val="26"/>
        </w:rPr>
      </w:pPr>
      <w:r w:rsidRPr="006F5C0A">
        <w:rPr>
          <w:rFonts w:asciiTheme="minorHAnsi" w:hAnsiTheme="minorHAnsi" w:cstheme="minorHAnsi"/>
          <w:szCs w:val="26"/>
        </w:rPr>
        <w:t xml:space="preserve"> </w:t>
      </w:r>
      <w:r w:rsidR="00F063A3" w:rsidRPr="006F5C0A">
        <w:rPr>
          <w:rFonts w:asciiTheme="minorHAnsi" w:hAnsiTheme="minorHAnsi" w:cstheme="minorHAnsi"/>
          <w:szCs w:val="26"/>
        </w:rPr>
        <w:t xml:space="preserve"> </w:t>
      </w:r>
    </w:p>
    <w:p w:rsidR="00EA4FBA" w:rsidRPr="006F5C0A" w:rsidRDefault="00F124F8" w:rsidP="006F5C0A">
      <w:pPr>
        <w:pStyle w:val="NoSpacing"/>
        <w:ind w:left="0"/>
        <w:jc w:val="center"/>
        <w:rPr>
          <w:rFonts w:asciiTheme="minorHAnsi" w:hAnsiTheme="minorHAnsi" w:cstheme="minorHAnsi"/>
          <w:szCs w:val="26"/>
        </w:rPr>
      </w:pPr>
      <w:r w:rsidRPr="006F5C0A">
        <w:rPr>
          <w:rFonts w:asciiTheme="minorHAnsi" w:hAnsiTheme="minorHAnsi" w:cstheme="minorHAnsi"/>
          <w:b/>
          <w:szCs w:val="26"/>
        </w:rPr>
        <w:t>Welcome and Announcements</w:t>
      </w:r>
    </w:p>
    <w:p w:rsidR="00152979" w:rsidRPr="006F5C0A" w:rsidRDefault="00BB51AD" w:rsidP="00467E1F">
      <w:pPr>
        <w:pStyle w:val="NoSpacing"/>
        <w:ind w:left="0" w:firstLine="720"/>
        <w:rPr>
          <w:rFonts w:asciiTheme="minorHAnsi" w:hAnsiTheme="minorHAnsi" w:cstheme="minorHAnsi"/>
          <w:szCs w:val="26"/>
        </w:rPr>
      </w:pPr>
      <w:r w:rsidRPr="006F5C0A">
        <w:rPr>
          <w:rFonts w:asciiTheme="minorHAnsi" w:hAnsiTheme="minorHAnsi" w:cstheme="minorHAnsi"/>
          <w:szCs w:val="26"/>
        </w:rPr>
        <w:t>Welcome to worship</w:t>
      </w:r>
      <w:r w:rsidR="00EA4FBA" w:rsidRPr="006F5C0A">
        <w:rPr>
          <w:rFonts w:asciiTheme="minorHAnsi" w:hAnsiTheme="minorHAnsi" w:cstheme="minorHAnsi"/>
          <w:szCs w:val="26"/>
        </w:rPr>
        <w:t>.</w:t>
      </w:r>
      <w:r w:rsidR="00467E1F" w:rsidRPr="006F5C0A">
        <w:rPr>
          <w:rFonts w:asciiTheme="minorHAnsi" w:hAnsiTheme="minorHAnsi" w:cstheme="minorHAnsi"/>
          <w:szCs w:val="26"/>
        </w:rPr>
        <w:t xml:space="preserve"> The Altar Flowers today are placed in</w:t>
      </w:r>
      <w:r w:rsidR="00152979" w:rsidRPr="006F5C0A">
        <w:rPr>
          <w:rFonts w:asciiTheme="minorHAnsi" w:hAnsiTheme="minorHAnsi" w:cstheme="minorHAnsi"/>
          <w:szCs w:val="26"/>
        </w:rPr>
        <w:t xml:space="preserve"> memory of W. H. </w:t>
      </w:r>
      <w:proofErr w:type="spellStart"/>
      <w:r w:rsidR="00152979" w:rsidRPr="006F5C0A">
        <w:rPr>
          <w:rFonts w:asciiTheme="minorHAnsi" w:hAnsiTheme="minorHAnsi" w:cstheme="minorHAnsi"/>
          <w:szCs w:val="26"/>
        </w:rPr>
        <w:t>Knierman</w:t>
      </w:r>
      <w:proofErr w:type="spellEnd"/>
      <w:r w:rsidR="00152979" w:rsidRPr="006F5C0A">
        <w:rPr>
          <w:rFonts w:asciiTheme="minorHAnsi" w:hAnsiTheme="minorHAnsi" w:cstheme="minorHAnsi"/>
          <w:szCs w:val="26"/>
        </w:rPr>
        <w:t xml:space="preserve"> and Clara Jones, by the Baker Family.</w:t>
      </w:r>
    </w:p>
    <w:p w:rsidR="00152979" w:rsidRPr="006F5C0A" w:rsidRDefault="00152979" w:rsidP="00467E1F">
      <w:pPr>
        <w:pStyle w:val="NoSpacing"/>
        <w:ind w:left="0" w:firstLine="720"/>
        <w:rPr>
          <w:rFonts w:asciiTheme="minorHAnsi" w:hAnsiTheme="minorHAnsi" w:cstheme="minorHAnsi"/>
          <w:szCs w:val="26"/>
        </w:rPr>
      </w:pPr>
    </w:p>
    <w:p w:rsidR="00152979" w:rsidRPr="006F5C0A" w:rsidRDefault="00152979" w:rsidP="00467E1F">
      <w:pPr>
        <w:pStyle w:val="NoSpacing"/>
        <w:ind w:left="0" w:firstLine="720"/>
        <w:rPr>
          <w:rFonts w:asciiTheme="minorHAnsi" w:hAnsiTheme="minorHAnsi" w:cstheme="minorHAnsi"/>
          <w:szCs w:val="26"/>
        </w:rPr>
      </w:pPr>
      <w:proofErr w:type="gramStart"/>
      <w:r w:rsidRPr="006F5C0A">
        <w:rPr>
          <w:rFonts w:asciiTheme="minorHAnsi" w:hAnsiTheme="minorHAnsi" w:cstheme="minorHAnsi"/>
          <w:szCs w:val="26"/>
        </w:rPr>
        <w:t>Thank you Zach Morgan and Lori Seinar-Roknick for providing special music.</w:t>
      </w:r>
      <w:proofErr w:type="gramEnd"/>
      <w:r w:rsidRPr="006F5C0A">
        <w:rPr>
          <w:rFonts w:asciiTheme="minorHAnsi" w:hAnsiTheme="minorHAnsi" w:cstheme="minorHAnsi"/>
          <w:szCs w:val="26"/>
        </w:rPr>
        <w:t xml:space="preserve">  Zach, 14, will be a </w:t>
      </w:r>
      <w:proofErr w:type="gramStart"/>
      <w:r w:rsidRPr="006F5C0A">
        <w:rPr>
          <w:rFonts w:asciiTheme="minorHAnsi" w:hAnsiTheme="minorHAnsi" w:cstheme="minorHAnsi"/>
          <w:szCs w:val="26"/>
        </w:rPr>
        <w:t>Freshman</w:t>
      </w:r>
      <w:proofErr w:type="gramEnd"/>
      <w:r w:rsidRPr="006F5C0A">
        <w:rPr>
          <w:rFonts w:asciiTheme="minorHAnsi" w:hAnsiTheme="minorHAnsi" w:cstheme="minorHAnsi"/>
          <w:szCs w:val="26"/>
        </w:rPr>
        <w:t xml:space="preserve"> this year at Greenville High School.  He maintains a 4.0 average with science as his favorite school subject.  Zach is an avid bird watcher and plays the trumpet in the Trojan Marchin</w:t>
      </w:r>
      <w:r w:rsidR="00732A65" w:rsidRPr="006F5C0A">
        <w:rPr>
          <w:rFonts w:asciiTheme="minorHAnsi" w:hAnsiTheme="minorHAnsi" w:cstheme="minorHAnsi"/>
          <w:szCs w:val="26"/>
        </w:rPr>
        <w:t xml:space="preserve">g Band.  Zach is the son of </w:t>
      </w:r>
      <w:r w:rsidRPr="006F5C0A">
        <w:rPr>
          <w:rFonts w:asciiTheme="minorHAnsi" w:hAnsiTheme="minorHAnsi" w:cstheme="minorHAnsi"/>
          <w:szCs w:val="26"/>
        </w:rPr>
        <w:t>Matthew Morgan and Julie Small Morgan.  Thank you for sharing your talents with us this morning!</w:t>
      </w:r>
    </w:p>
    <w:p w:rsidR="00467E1F" w:rsidRPr="006F5C0A" w:rsidRDefault="00467E1F" w:rsidP="00467E1F">
      <w:pPr>
        <w:pStyle w:val="NoSpacing"/>
        <w:ind w:left="0" w:firstLine="720"/>
        <w:rPr>
          <w:rFonts w:asciiTheme="minorHAnsi" w:hAnsiTheme="minorHAnsi" w:cstheme="minorHAnsi"/>
          <w:szCs w:val="26"/>
        </w:rPr>
      </w:pPr>
      <w:r w:rsidRPr="006F5C0A">
        <w:rPr>
          <w:rFonts w:asciiTheme="minorHAnsi" w:hAnsiTheme="minorHAnsi" w:cstheme="minorHAnsi"/>
          <w:szCs w:val="26"/>
        </w:rPr>
        <w:t xml:space="preserve"> </w:t>
      </w:r>
      <w:r w:rsidR="00871D0F" w:rsidRPr="006F5C0A">
        <w:rPr>
          <w:rFonts w:asciiTheme="minorHAnsi" w:hAnsiTheme="minorHAnsi" w:cstheme="minorHAnsi"/>
          <w:szCs w:val="26"/>
        </w:rPr>
        <w:t xml:space="preserve"> </w:t>
      </w:r>
    </w:p>
    <w:p w:rsidR="006F5C0A" w:rsidRDefault="00664F22" w:rsidP="006F5C0A">
      <w:pPr>
        <w:pStyle w:val="NoSpacing"/>
        <w:ind w:left="0" w:firstLine="720"/>
        <w:rPr>
          <w:rFonts w:asciiTheme="minorHAnsi" w:hAnsiTheme="minorHAnsi" w:cstheme="minorHAnsi"/>
          <w:szCs w:val="26"/>
        </w:rPr>
      </w:pPr>
      <w:proofErr w:type="gramStart"/>
      <w:r>
        <w:rPr>
          <w:rFonts w:asciiTheme="minorHAnsi" w:hAnsiTheme="minorHAnsi" w:cstheme="minorHAnsi"/>
          <w:szCs w:val="26"/>
        </w:rPr>
        <w:t>Just a reminder that we will return to in-person worship on September 6 with Holy Communion.</w:t>
      </w:r>
      <w:proofErr w:type="gramEnd"/>
      <w:r>
        <w:rPr>
          <w:rFonts w:asciiTheme="minorHAnsi" w:hAnsiTheme="minorHAnsi" w:cstheme="minorHAnsi"/>
          <w:szCs w:val="26"/>
        </w:rPr>
        <w:t xml:space="preserve"> </w:t>
      </w:r>
      <w:r w:rsidR="006F5C0A" w:rsidRPr="006F5C0A">
        <w:rPr>
          <w:rFonts w:asciiTheme="minorHAnsi" w:hAnsiTheme="minorHAnsi" w:cstheme="minorHAnsi"/>
          <w:szCs w:val="26"/>
        </w:rPr>
        <w:t xml:space="preserve">We will continue to have lectors and musicians as part of the service and continue to live stream and post worship videos each week. You can find worship materials under the “Pastor’s Corner” tab on our website </w:t>
      </w:r>
      <w:hyperlink r:id="rId8" w:history="1">
        <w:r w:rsidR="006F5C0A" w:rsidRPr="006F5C0A">
          <w:rPr>
            <w:rStyle w:val="Hyperlink"/>
            <w:rFonts w:asciiTheme="minorHAnsi" w:hAnsiTheme="minorHAnsi" w:cstheme="minorHAnsi"/>
            <w:szCs w:val="26"/>
          </w:rPr>
          <w:t>www.zionsucc.org</w:t>
        </w:r>
      </w:hyperlink>
      <w:r w:rsidR="006F5C0A" w:rsidRPr="006F5C0A">
        <w:rPr>
          <w:rFonts w:asciiTheme="minorHAnsi" w:hAnsiTheme="minorHAnsi" w:cstheme="minorHAnsi"/>
          <w:szCs w:val="26"/>
        </w:rPr>
        <w:t xml:space="preserve">. </w:t>
      </w:r>
      <w:r>
        <w:rPr>
          <w:rFonts w:asciiTheme="minorHAnsi" w:hAnsiTheme="minorHAnsi" w:cstheme="minorHAnsi"/>
          <w:szCs w:val="26"/>
        </w:rPr>
        <w:t xml:space="preserve">You can choose to connect to worship however you feel most comfortable. </w:t>
      </w:r>
      <w:r w:rsidR="006F5C0A" w:rsidRPr="006F5C0A">
        <w:rPr>
          <w:rFonts w:asciiTheme="minorHAnsi" w:hAnsiTheme="minorHAnsi" w:cstheme="minorHAnsi"/>
          <w:szCs w:val="26"/>
        </w:rPr>
        <w:t xml:space="preserve">Many thanks to Allen Morrill, Leslie </w:t>
      </w:r>
      <w:proofErr w:type="spellStart"/>
      <w:r w:rsidR="006F5C0A" w:rsidRPr="006F5C0A">
        <w:rPr>
          <w:rFonts w:asciiTheme="minorHAnsi" w:hAnsiTheme="minorHAnsi" w:cstheme="minorHAnsi"/>
          <w:szCs w:val="26"/>
        </w:rPr>
        <w:t>Graul</w:t>
      </w:r>
      <w:proofErr w:type="spellEnd"/>
      <w:r w:rsidR="006F5C0A" w:rsidRPr="006F5C0A">
        <w:rPr>
          <w:rFonts w:asciiTheme="minorHAnsi" w:hAnsiTheme="minorHAnsi" w:cstheme="minorHAnsi"/>
          <w:szCs w:val="26"/>
        </w:rPr>
        <w:t>, Lance Callahan and Julie Hills for helping with the livestream equipment and Lori and all the volunteers who offer their gifts of speech and music.</w:t>
      </w:r>
    </w:p>
    <w:p w:rsidR="006F5C0A" w:rsidRPr="006F5C0A" w:rsidRDefault="006F5C0A" w:rsidP="006F5C0A">
      <w:pPr>
        <w:pStyle w:val="NoSpacing"/>
        <w:ind w:left="0" w:firstLine="720"/>
        <w:rPr>
          <w:rFonts w:asciiTheme="minorHAnsi" w:hAnsiTheme="minorHAnsi" w:cstheme="minorHAnsi"/>
          <w:szCs w:val="26"/>
        </w:rPr>
      </w:pPr>
      <w:r w:rsidRPr="006F5C0A">
        <w:rPr>
          <w:rFonts w:asciiTheme="minorHAnsi" w:hAnsiTheme="minorHAnsi" w:cstheme="minorHAnsi"/>
          <w:szCs w:val="26"/>
        </w:rPr>
        <w:t xml:space="preserve">Please send Pastor June any prayer requests by email, text, phone, or messenger.  And share any feedback or comment on worship in the sanctuary, the live stream, or video posting. This is meant to be meaningful for you so we appreciate knowing what works and what we could do differently. </w:t>
      </w:r>
    </w:p>
    <w:p w:rsidR="00E3121D" w:rsidRPr="006F5C0A" w:rsidRDefault="006F5C0A" w:rsidP="006F5C0A">
      <w:pPr>
        <w:pStyle w:val="NoSpacing"/>
        <w:ind w:left="0"/>
        <w:rPr>
          <w:rFonts w:asciiTheme="minorHAnsi" w:hAnsiTheme="minorHAnsi" w:cstheme="minorHAnsi"/>
          <w:szCs w:val="26"/>
        </w:rPr>
      </w:pPr>
      <w:r w:rsidRPr="006F5C0A">
        <w:rPr>
          <w:rFonts w:asciiTheme="minorHAnsi" w:hAnsiTheme="minorHAnsi" w:cstheme="minorHAnsi"/>
          <w:szCs w:val="26"/>
        </w:rPr>
        <w:tab/>
      </w:r>
      <w:r w:rsidRPr="006F5C0A">
        <w:rPr>
          <w:rFonts w:asciiTheme="minorHAnsi" w:hAnsiTheme="minorHAnsi" w:cstheme="minorHAnsi"/>
          <w:szCs w:val="26"/>
        </w:rPr>
        <w:tab/>
        <w:t xml:space="preserve">As always, each of you is in our prayers. Physical distancing does not mean we are distant from one another in heart and spirit. And we know that our Creator, Redeemer, and Loving Spirit </w:t>
      </w:r>
      <w:proofErr w:type="gramStart"/>
      <w:r w:rsidRPr="006F5C0A">
        <w:rPr>
          <w:rFonts w:asciiTheme="minorHAnsi" w:hAnsiTheme="minorHAnsi" w:cstheme="minorHAnsi"/>
          <w:szCs w:val="26"/>
        </w:rPr>
        <w:t>is</w:t>
      </w:r>
      <w:proofErr w:type="gramEnd"/>
      <w:r w:rsidRPr="006F5C0A">
        <w:rPr>
          <w:rFonts w:asciiTheme="minorHAnsi" w:hAnsiTheme="minorHAnsi" w:cstheme="minorHAnsi"/>
          <w:szCs w:val="26"/>
        </w:rPr>
        <w:t xml:space="preserve"> present with us always and in every moment.  For all this we give thanks.</w:t>
      </w:r>
    </w:p>
    <w:p w:rsidR="006F5C0A" w:rsidRPr="006F5C0A" w:rsidRDefault="006F5C0A" w:rsidP="006F5C0A">
      <w:pPr>
        <w:pStyle w:val="NoSpacing"/>
        <w:ind w:left="0"/>
        <w:rPr>
          <w:rFonts w:asciiTheme="minorHAnsi" w:hAnsiTheme="minorHAnsi" w:cstheme="minorHAnsi"/>
          <w:szCs w:val="26"/>
        </w:rPr>
      </w:pPr>
    </w:p>
    <w:p w:rsidR="007D57D1" w:rsidRPr="006F5C0A" w:rsidRDefault="00F124F8" w:rsidP="007D57D1">
      <w:pPr>
        <w:pStyle w:val="NoSpacing"/>
        <w:ind w:left="0"/>
        <w:jc w:val="center"/>
        <w:rPr>
          <w:rFonts w:asciiTheme="minorHAnsi" w:hAnsiTheme="minorHAnsi" w:cstheme="minorHAnsi"/>
          <w:b/>
          <w:szCs w:val="26"/>
        </w:rPr>
      </w:pPr>
      <w:r w:rsidRPr="006F5C0A">
        <w:rPr>
          <w:rFonts w:asciiTheme="minorHAnsi" w:hAnsiTheme="minorHAnsi" w:cstheme="minorHAnsi"/>
          <w:b/>
          <w:szCs w:val="26"/>
        </w:rPr>
        <w:t>A Time of Gathering</w:t>
      </w:r>
    </w:p>
    <w:p w:rsidR="00EA4FBA" w:rsidRPr="006F5C0A" w:rsidRDefault="00EA4FBA" w:rsidP="007D57D1">
      <w:pPr>
        <w:pStyle w:val="NoSpacing"/>
        <w:ind w:left="0"/>
        <w:jc w:val="center"/>
        <w:rPr>
          <w:rFonts w:asciiTheme="minorHAnsi" w:hAnsiTheme="minorHAnsi" w:cstheme="minorHAnsi"/>
          <w:iCs/>
          <w:szCs w:val="26"/>
        </w:rPr>
      </w:pPr>
      <w:r w:rsidRPr="006F5C0A">
        <w:rPr>
          <w:rFonts w:asciiTheme="minorHAnsi" w:hAnsiTheme="minorHAnsi" w:cstheme="minorHAnsi"/>
          <w:i/>
          <w:iCs/>
          <w:szCs w:val="26"/>
        </w:rPr>
        <w:t> </w:t>
      </w:r>
    </w:p>
    <w:p w:rsidR="00EA4FBA" w:rsidRPr="006F5C0A" w:rsidRDefault="00EA4FBA" w:rsidP="00EA4FB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THE SOLEMN DECLARATION</w:t>
      </w:r>
    </w:p>
    <w:p w:rsidR="00EA4FBA" w:rsidRPr="006F5C0A" w:rsidRDefault="00EA4FBA" w:rsidP="007B3826">
      <w:pPr>
        <w:pStyle w:val="DefaultText"/>
        <w:widowControl w:val="0"/>
        <w:ind w:left="1440" w:hanging="144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Leader:  </w:t>
      </w:r>
      <w:r w:rsidRPr="006F5C0A">
        <w:rPr>
          <w:rFonts w:asciiTheme="minorHAnsi" w:hAnsiTheme="minorHAnsi" w:cstheme="minorHAnsi"/>
          <w:sz w:val="26"/>
          <w:szCs w:val="26"/>
          <w14:ligatures w14:val="none"/>
        </w:rPr>
        <w:tab/>
        <w:t xml:space="preserve">And now may we prepare our hearts and minds for worship as we are gathered in the </w:t>
      </w:r>
      <w:r w:rsidR="007B3826" w:rsidRPr="006F5C0A">
        <w:rPr>
          <w:rFonts w:asciiTheme="minorHAnsi" w:hAnsiTheme="minorHAnsi" w:cstheme="minorHAnsi"/>
          <w:sz w:val="26"/>
          <w:szCs w:val="26"/>
          <w14:ligatures w14:val="none"/>
        </w:rPr>
        <w:t xml:space="preserve">name of God the </w:t>
      </w:r>
      <w:r w:rsidRPr="006F5C0A">
        <w:rPr>
          <w:rFonts w:asciiTheme="minorHAnsi" w:hAnsiTheme="minorHAnsi" w:cstheme="minorHAnsi"/>
          <w:sz w:val="26"/>
          <w:szCs w:val="26"/>
          <w14:ligatures w14:val="none"/>
        </w:rPr>
        <w:t>Father, God the Son, and God the Holy Spirit. Amen.</w:t>
      </w:r>
    </w:p>
    <w:p w:rsidR="00EA4FBA" w:rsidRPr="006F5C0A" w:rsidRDefault="00EA4FBA" w:rsidP="00EA4FB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w:t>
      </w:r>
    </w:p>
    <w:p w:rsidR="00EA4FBA" w:rsidRPr="006F5C0A" w:rsidRDefault="00EA4FBA" w:rsidP="00EA4FB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THE RINGING OF THE CHIMES</w:t>
      </w:r>
      <w:r w:rsidR="007B3826" w:rsidRPr="006F5C0A">
        <w:rPr>
          <w:rFonts w:asciiTheme="minorHAnsi" w:hAnsiTheme="minorHAnsi" w:cstheme="minorHAnsi"/>
          <w:sz w:val="26"/>
          <w:szCs w:val="26"/>
          <w14:ligatures w14:val="none"/>
        </w:rPr>
        <w:t xml:space="preserve"> AND THE ENTRANCE OF THE LIGHT</w:t>
      </w:r>
    </w:p>
    <w:p w:rsidR="00BB51AD" w:rsidRPr="006F5C0A" w:rsidRDefault="00BB51AD" w:rsidP="00EA4FBA">
      <w:pPr>
        <w:pStyle w:val="DefaultText"/>
        <w:widowControl w:val="0"/>
        <w:rPr>
          <w:rFonts w:asciiTheme="minorHAnsi" w:hAnsiTheme="minorHAnsi" w:cstheme="minorHAnsi"/>
          <w:sz w:val="26"/>
          <w:szCs w:val="26"/>
          <w14:ligatures w14:val="none"/>
        </w:rPr>
      </w:pPr>
    </w:p>
    <w:p w:rsidR="00EA4FBA" w:rsidRPr="006F5C0A" w:rsidRDefault="00EA4FBA" w:rsidP="00EA4FB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lastRenderedPageBreak/>
        <w:t>THE PRELUDE</w:t>
      </w:r>
      <w:r w:rsidR="001158E0" w:rsidRPr="006F5C0A">
        <w:rPr>
          <w:rFonts w:asciiTheme="minorHAnsi" w:hAnsiTheme="minorHAnsi" w:cstheme="minorHAnsi"/>
          <w:sz w:val="26"/>
          <w:szCs w:val="26"/>
          <w14:ligatures w14:val="none"/>
        </w:rPr>
        <w:t xml:space="preserve">          </w:t>
      </w:r>
      <w:r w:rsidR="00BB51AD" w:rsidRPr="006F5C0A">
        <w:rPr>
          <w:rFonts w:asciiTheme="minorHAnsi" w:hAnsiTheme="minorHAnsi" w:cstheme="minorHAnsi"/>
          <w:sz w:val="26"/>
          <w:szCs w:val="26"/>
          <w14:ligatures w14:val="none"/>
        </w:rPr>
        <w:t xml:space="preserve"> </w:t>
      </w:r>
      <w:r w:rsidR="00732A65" w:rsidRPr="006F5C0A">
        <w:rPr>
          <w:rFonts w:asciiTheme="minorHAnsi" w:hAnsiTheme="minorHAnsi" w:cstheme="minorHAnsi"/>
          <w:sz w:val="26"/>
          <w:szCs w:val="26"/>
          <w14:ligatures w14:val="none"/>
        </w:rPr>
        <w:t xml:space="preserve">“Black Water in the Moonlight” (Theme from Les Preludes by Liszt)  </w:t>
      </w:r>
    </w:p>
    <w:p w:rsidR="00732A65" w:rsidRPr="006F5C0A" w:rsidRDefault="00732A65" w:rsidP="00EA4FB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ab/>
      </w:r>
      <w:r w:rsidRPr="006F5C0A">
        <w:rPr>
          <w:rFonts w:asciiTheme="minorHAnsi" w:hAnsiTheme="minorHAnsi" w:cstheme="minorHAnsi"/>
          <w:sz w:val="26"/>
          <w:szCs w:val="26"/>
          <w14:ligatures w14:val="none"/>
        </w:rPr>
        <w:tab/>
      </w:r>
      <w:r w:rsidRPr="006F5C0A">
        <w:rPr>
          <w:rFonts w:asciiTheme="minorHAnsi" w:hAnsiTheme="minorHAnsi" w:cstheme="minorHAnsi"/>
          <w:sz w:val="26"/>
          <w:szCs w:val="26"/>
          <w14:ligatures w14:val="none"/>
        </w:rPr>
        <w:tab/>
        <w:t>Zach Morgan, piano</w:t>
      </w:r>
    </w:p>
    <w:p w:rsidR="0076720F" w:rsidRPr="006F5C0A" w:rsidRDefault="0076720F" w:rsidP="00EA4FBA">
      <w:pPr>
        <w:pStyle w:val="DefaultText"/>
        <w:widowControl w:val="0"/>
        <w:rPr>
          <w:rFonts w:asciiTheme="minorHAnsi" w:hAnsiTheme="minorHAnsi" w:cstheme="minorHAnsi"/>
          <w:sz w:val="26"/>
          <w:szCs w:val="26"/>
          <w14:ligatures w14:val="none"/>
        </w:rPr>
      </w:pPr>
    </w:p>
    <w:p w:rsidR="00A20106" w:rsidRPr="006F5C0A" w:rsidRDefault="00EA4FBA" w:rsidP="00A20106">
      <w:pPr>
        <w:shd w:val="clear" w:color="auto" w:fill="FFFFFF"/>
        <w:spacing w:after="0" w:line="240" w:lineRule="auto"/>
        <w:ind w:left="0" w:firstLine="0"/>
        <w:rPr>
          <w:rFonts w:asciiTheme="minorHAnsi" w:hAnsiTheme="minorHAnsi" w:cstheme="minorHAnsi"/>
          <w:szCs w:val="26"/>
        </w:rPr>
      </w:pPr>
      <w:r w:rsidRPr="006F5C0A">
        <w:rPr>
          <w:rFonts w:asciiTheme="minorHAnsi" w:hAnsiTheme="minorHAnsi" w:cstheme="minorHAnsi"/>
          <w:szCs w:val="26"/>
        </w:rPr>
        <w:t xml:space="preserve">PREPARATION FOR WORSHIP     </w:t>
      </w:r>
      <w:r w:rsidR="00A20106" w:rsidRPr="006F5C0A">
        <w:rPr>
          <w:rFonts w:asciiTheme="minorHAnsi" w:hAnsiTheme="minorHAnsi" w:cstheme="minorHAnsi"/>
          <w:szCs w:val="26"/>
        </w:rPr>
        <w:t>Romans 11:1, 29</w:t>
      </w:r>
    </w:p>
    <w:p w:rsidR="00A20106" w:rsidRPr="006F5C0A" w:rsidRDefault="00A20106" w:rsidP="00A20106">
      <w:pPr>
        <w:shd w:val="clear" w:color="auto" w:fill="FFFFFF"/>
        <w:spacing w:after="0" w:line="240" w:lineRule="auto"/>
        <w:ind w:left="0" w:firstLine="0"/>
        <w:rPr>
          <w:rFonts w:asciiTheme="minorHAnsi" w:hAnsiTheme="minorHAnsi" w:cstheme="minorHAnsi"/>
          <w:i/>
          <w:szCs w:val="26"/>
        </w:rPr>
      </w:pPr>
      <w:r w:rsidRPr="006F5C0A">
        <w:rPr>
          <w:rFonts w:asciiTheme="minorHAnsi" w:hAnsiTheme="minorHAnsi" w:cstheme="minorHAnsi"/>
          <w:i/>
          <w:szCs w:val="26"/>
        </w:rPr>
        <w:t xml:space="preserve">I ask, then, has God rejected God’s people? By no means! For the gifts and the calling of God are irrevocable. </w:t>
      </w:r>
    </w:p>
    <w:p w:rsidR="00404CDC" w:rsidRPr="006F5C0A" w:rsidRDefault="00A20106" w:rsidP="00404CDC">
      <w:pPr>
        <w:shd w:val="clear" w:color="auto" w:fill="FFFFFF"/>
        <w:spacing w:after="0" w:line="240" w:lineRule="auto"/>
        <w:ind w:left="0" w:firstLine="0"/>
        <w:rPr>
          <w:rFonts w:asciiTheme="minorHAnsi" w:eastAsia="Times New Roman" w:hAnsiTheme="minorHAnsi" w:cstheme="minorHAnsi"/>
          <w:i/>
          <w:color w:val="auto"/>
          <w:szCs w:val="26"/>
        </w:rPr>
      </w:pPr>
      <w:r w:rsidRPr="006F5C0A">
        <w:rPr>
          <w:rFonts w:asciiTheme="minorHAnsi" w:hAnsiTheme="minorHAnsi" w:cstheme="minorHAnsi"/>
          <w:szCs w:val="26"/>
        </w:rPr>
        <w:t xml:space="preserve"> </w:t>
      </w:r>
    </w:p>
    <w:p w:rsidR="00EA4FBA" w:rsidRPr="006F5C0A" w:rsidRDefault="009F413D" w:rsidP="00EA4FB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GATH</w:t>
      </w:r>
      <w:r w:rsidR="00E739A9" w:rsidRPr="006F5C0A">
        <w:rPr>
          <w:rFonts w:asciiTheme="minorHAnsi" w:hAnsiTheme="minorHAnsi" w:cstheme="minorHAnsi"/>
          <w:sz w:val="26"/>
          <w:szCs w:val="26"/>
          <w14:ligatures w14:val="none"/>
        </w:rPr>
        <w:t xml:space="preserve">ERING SONG  </w:t>
      </w:r>
      <w:r w:rsidR="00E739A9" w:rsidRPr="006F5C0A">
        <w:rPr>
          <w:rFonts w:asciiTheme="minorHAnsi" w:hAnsiTheme="minorHAnsi" w:cstheme="minorHAnsi"/>
          <w:sz w:val="26"/>
          <w:szCs w:val="26"/>
          <w14:ligatures w14:val="none"/>
        </w:rPr>
        <w:tab/>
        <w:t>“Great Is the Lord</w:t>
      </w:r>
      <w:r w:rsidR="00EA4FBA" w:rsidRPr="006F5C0A">
        <w:rPr>
          <w:rFonts w:asciiTheme="minorHAnsi" w:hAnsiTheme="minorHAnsi" w:cstheme="minorHAnsi"/>
          <w:sz w:val="26"/>
          <w:szCs w:val="26"/>
          <w14:ligatures w14:val="none"/>
        </w:rPr>
        <w:t>” (CCLI #</w:t>
      </w:r>
      <w:r w:rsidR="00E739A9" w:rsidRPr="006F5C0A">
        <w:rPr>
          <w:rFonts w:asciiTheme="minorHAnsi" w:hAnsiTheme="minorHAnsi" w:cstheme="minorHAnsi"/>
          <w:sz w:val="26"/>
          <w:szCs w:val="26"/>
          <w14:ligatures w14:val="none"/>
        </w:rPr>
        <w:t>1149</w:t>
      </w:r>
      <w:r w:rsidR="00EA4FBA" w:rsidRPr="006F5C0A">
        <w:rPr>
          <w:rFonts w:asciiTheme="minorHAnsi" w:hAnsiTheme="minorHAnsi" w:cstheme="minorHAnsi"/>
          <w:sz w:val="26"/>
          <w:szCs w:val="26"/>
          <w14:ligatures w14:val="none"/>
        </w:rPr>
        <w:t xml:space="preserve">) </w:t>
      </w:r>
      <w:r w:rsidR="00E90581" w:rsidRPr="006F5C0A">
        <w:rPr>
          <w:rFonts w:asciiTheme="minorHAnsi" w:hAnsiTheme="minorHAnsi" w:cstheme="minorHAnsi"/>
          <w:sz w:val="26"/>
          <w:szCs w:val="26"/>
          <w14:ligatures w14:val="none"/>
        </w:rPr>
        <w:t xml:space="preserve">   </w:t>
      </w:r>
      <w:r w:rsidR="00E3121D" w:rsidRPr="006F5C0A">
        <w:rPr>
          <w:rFonts w:asciiTheme="minorHAnsi" w:hAnsiTheme="minorHAnsi" w:cstheme="minorHAnsi"/>
          <w:sz w:val="26"/>
          <w:szCs w:val="26"/>
          <w14:ligatures w14:val="none"/>
        </w:rPr>
        <w:t>(bulletin page</w:t>
      </w:r>
      <w:r w:rsidR="00732A65" w:rsidRPr="006F5C0A">
        <w:rPr>
          <w:rFonts w:asciiTheme="minorHAnsi" w:hAnsiTheme="minorHAnsi" w:cstheme="minorHAnsi"/>
          <w:sz w:val="26"/>
          <w:szCs w:val="26"/>
          <w14:ligatures w14:val="none"/>
        </w:rPr>
        <w:t xml:space="preserve"> 5</w:t>
      </w:r>
      <w:r w:rsidR="00E3121D" w:rsidRPr="006F5C0A">
        <w:rPr>
          <w:rFonts w:asciiTheme="minorHAnsi" w:hAnsiTheme="minorHAnsi" w:cstheme="minorHAnsi"/>
          <w:sz w:val="26"/>
          <w:szCs w:val="26"/>
          <w14:ligatures w14:val="none"/>
        </w:rPr>
        <w:t>)</w:t>
      </w:r>
    </w:p>
    <w:p w:rsidR="002F190D" w:rsidRPr="006F5C0A" w:rsidRDefault="002F190D" w:rsidP="00EA4FBA">
      <w:pPr>
        <w:pStyle w:val="DefaultText"/>
        <w:widowControl w:val="0"/>
        <w:rPr>
          <w:rFonts w:asciiTheme="minorHAnsi" w:hAnsiTheme="minorHAnsi" w:cstheme="minorHAnsi"/>
          <w:color w:val="FF0000"/>
          <w:sz w:val="26"/>
          <w:szCs w:val="26"/>
          <w14:ligatures w14:val="none"/>
        </w:rPr>
      </w:pP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CALL TO </w:t>
      </w:r>
      <w:proofErr w:type="gramStart"/>
      <w:r w:rsidRPr="006F5C0A">
        <w:rPr>
          <w:rFonts w:asciiTheme="minorHAnsi" w:hAnsiTheme="minorHAnsi" w:cstheme="minorHAnsi"/>
          <w:sz w:val="26"/>
          <w:szCs w:val="26"/>
          <w14:ligatures w14:val="none"/>
        </w:rPr>
        <w:t xml:space="preserve">WORSHIP </w:t>
      </w:r>
      <w:r w:rsidR="005D0F5A" w:rsidRPr="006F5C0A">
        <w:rPr>
          <w:rFonts w:asciiTheme="minorHAnsi" w:hAnsiTheme="minorHAnsi" w:cstheme="minorHAnsi"/>
          <w:sz w:val="26"/>
          <w:szCs w:val="26"/>
          <w14:ligatures w14:val="none"/>
        </w:rPr>
        <w:t xml:space="preserve"> (</w:t>
      </w:r>
      <w:proofErr w:type="gramEnd"/>
      <w:r w:rsidR="005D0F5A" w:rsidRPr="006F5C0A">
        <w:rPr>
          <w:rFonts w:asciiTheme="minorHAnsi" w:hAnsiTheme="minorHAnsi" w:cstheme="minorHAnsi"/>
          <w:sz w:val="26"/>
          <w:szCs w:val="26"/>
          <w14:ligatures w14:val="none"/>
        </w:rPr>
        <w:t>from Psalm 67)</w:t>
      </w:r>
    </w:p>
    <w:p w:rsidR="005D0F5A" w:rsidRPr="006F5C0A" w:rsidRDefault="005D0F5A" w:rsidP="005D0F5A">
      <w:pPr>
        <w:widowControl w:val="0"/>
        <w:spacing w:after="0" w:line="240" w:lineRule="auto"/>
        <w:ind w:left="0" w:firstLine="0"/>
        <w:rPr>
          <w:rFonts w:asciiTheme="minorHAnsi" w:hAnsiTheme="minorHAnsi" w:cstheme="minorHAnsi"/>
          <w:color w:val="auto"/>
          <w:szCs w:val="26"/>
        </w:rPr>
      </w:pPr>
      <w:r w:rsidRPr="006F5C0A">
        <w:rPr>
          <w:rFonts w:asciiTheme="minorHAnsi" w:hAnsiTheme="minorHAnsi" w:cstheme="minorHAnsi"/>
          <w:color w:val="auto"/>
          <w:szCs w:val="26"/>
        </w:rPr>
        <w:t>Leader:</w:t>
      </w:r>
      <w:r w:rsidRPr="006F5C0A">
        <w:rPr>
          <w:rFonts w:asciiTheme="minorHAnsi" w:hAnsiTheme="minorHAnsi" w:cstheme="minorHAnsi"/>
          <w:color w:val="auto"/>
          <w:szCs w:val="26"/>
        </w:rPr>
        <w:tab/>
        <w:t>May God be gracious to us and bless us and make God’s face to shine upon us.</w:t>
      </w:r>
    </w:p>
    <w:p w:rsidR="005D0F5A" w:rsidRPr="006F5C0A" w:rsidRDefault="005D0F5A" w:rsidP="006F5C0A">
      <w:pPr>
        <w:widowControl w:val="0"/>
        <w:spacing w:after="0" w:line="240" w:lineRule="auto"/>
        <w:ind w:left="1440" w:hanging="1440"/>
        <w:rPr>
          <w:rFonts w:asciiTheme="minorHAnsi" w:hAnsiTheme="minorHAnsi" w:cstheme="minorHAnsi"/>
          <w:b/>
          <w:color w:val="auto"/>
          <w:szCs w:val="26"/>
        </w:rPr>
      </w:pPr>
      <w:r w:rsidRPr="006F5C0A">
        <w:rPr>
          <w:rFonts w:asciiTheme="minorHAnsi" w:hAnsiTheme="minorHAnsi" w:cstheme="minorHAnsi"/>
          <w:b/>
          <w:color w:val="auto"/>
          <w:szCs w:val="26"/>
        </w:rPr>
        <w:t>People:</w:t>
      </w:r>
      <w:r w:rsidRPr="006F5C0A">
        <w:rPr>
          <w:rFonts w:asciiTheme="minorHAnsi" w:hAnsiTheme="minorHAnsi" w:cstheme="minorHAnsi"/>
          <w:b/>
          <w:color w:val="auto"/>
          <w:szCs w:val="26"/>
        </w:rPr>
        <w:tab/>
        <w:t>That God’s way may be known upon earth, God’s saving power among all nations.</w:t>
      </w:r>
    </w:p>
    <w:p w:rsidR="00871D0F" w:rsidRPr="006F5C0A" w:rsidRDefault="005D0F5A" w:rsidP="005D0F5A">
      <w:pPr>
        <w:widowControl w:val="0"/>
        <w:spacing w:after="0" w:line="240" w:lineRule="auto"/>
        <w:ind w:left="0" w:firstLine="0"/>
        <w:rPr>
          <w:rFonts w:asciiTheme="minorHAnsi" w:hAnsiTheme="minorHAnsi" w:cstheme="minorHAnsi"/>
          <w:color w:val="auto"/>
          <w:szCs w:val="26"/>
        </w:rPr>
      </w:pPr>
      <w:r w:rsidRPr="006F5C0A">
        <w:rPr>
          <w:rFonts w:asciiTheme="minorHAnsi" w:hAnsiTheme="minorHAnsi" w:cstheme="minorHAnsi"/>
          <w:color w:val="auto"/>
          <w:szCs w:val="26"/>
        </w:rPr>
        <w:t>Leader:</w:t>
      </w:r>
      <w:r w:rsidRPr="006F5C0A">
        <w:rPr>
          <w:rFonts w:asciiTheme="minorHAnsi" w:hAnsiTheme="minorHAnsi" w:cstheme="minorHAnsi"/>
          <w:color w:val="auto"/>
          <w:szCs w:val="26"/>
        </w:rPr>
        <w:tab/>
        <w:t xml:space="preserve">Let the peoples praise you, </w:t>
      </w:r>
      <w:r w:rsidR="00871D0F" w:rsidRPr="006F5C0A">
        <w:rPr>
          <w:rFonts w:asciiTheme="minorHAnsi" w:hAnsiTheme="minorHAnsi" w:cstheme="minorHAnsi"/>
          <w:color w:val="auto"/>
          <w:szCs w:val="26"/>
        </w:rPr>
        <w:t>O</w:t>
      </w:r>
      <w:r w:rsidRPr="006F5C0A">
        <w:rPr>
          <w:rFonts w:asciiTheme="minorHAnsi" w:hAnsiTheme="minorHAnsi" w:cstheme="minorHAnsi"/>
          <w:color w:val="auto"/>
          <w:szCs w:val="26"/>
        </w:rPr>
        <w:t xml:space="preserve"> God;</w:t>
      </w:r>
    </w:p>
    <w:p w:rsidR="005D0F5A" w:rsidRPr="006F5C0A" w:rsidRDefault="00871D0F" w:rsidP="005D0F5A">
      <w:pPr>
        <w:widowControl w:val="0"/>
        <w:spacing w:after="0" w:line="240" w:lineRule="auto"/>
        <w:ind w:left="0" w:firstLine="0"/>
        <w:rPr>
          <w:rFonts w:asciiTheme="minorHAnsi" w:hAnsiTheme="minorHAnsi" w:cstheme="minorHAnsi"/>
          <w:b/>
          <w:color w:val="auto"/>
          <w:szCs w:val="26"/>
        </w:rPr>
      </w:pPr>
      <w:r w:rsidRPr="006F5C0A">
        <w:rPr>
          <w:rFonts w:asciiTheme="minorHAnsi" w:hAnsiTheme="minorHAnsi" w:cstheme="minorHAnsi"/>
          <w:b/>
          <w:color w:val="auto"/>
          <w:szCs w:val="26"/>
        </w:rPr>
        <w:t>People:</w:t>
      </w:r>
      <w:r w:rsidRPr="006F5C0A">
        <w:rPr>
          <w:rFonts w:asciiTheme="minorHAnsi" w:hAnsiTheme="minorHAnsi" w:cstheme="minorHAnsi"/>
          <w:b/>
          <w:color w:val="auto"/>
          <w:szCs w:val="26"/>
        </w:rPr>
        <w:tab/>
        <w:t>L</w:t>
      </w:r>
      <w:r w:rsidR="005D0F5A" w:rsidRPr="006F5C0A">
        <w:rPr>
          <w:rFonts w:asciiTheme="minorHAnsi" w:hAnsiTheme="minorHAnsi" w:cstheme="minorHAnsi"/>
          <w:b/>
          <w:color w:val="auto"/>
          <w:szCs w:val="26"/>
        </w:rPr>
        <w:t>et all the peoples praise you.</w:t>
      </w:r>
    </w:p>
    <w:p w:rsidR="00871D0F" w:rsidRPr="006F5C0A" w:rsidRDefault="00871D0F" w:rsidP="00871D0F">
      <w:pPr>
        <w:widowControl w:val="0"/>
        <w:spacing w:after="0" w:line="240" w:lineRule="auto"/>
        <w:ind w:left="0" w:firstLine="0"/>
        <w:rPr>
          <w:rFonts w:asciiTheme="minorHAnsi" w:hAnsiTheme="minorHAnsi" w:cstheme="minorHAnsi"/>
          <w:color w:val="auto"/>
          <w:szCs w:val="26"/>
        </w:rPr>
      </w:pPr>
      <w:r w:rsidRPr="006F5C0A">
        <w:rPr>
          <w:rFonts w:asciiTheme="minorHAnsi" w:hAnsiTheme="minorHAnsi" w:cstheme="minorHAnsi"/>
          <w:color w:val="auto"/>
          <w:szCs w:val="26"/>
        </w:rPr>
        <w:t>Leader:</w:t>
      </w:r>
      <w:r w:rsidRPr="006F5C0A">
        <w:rPr>
          <w:rFonts w:asciiTheme="minorHAnsi" w:hAnsiTheme="minorHAnsi" w:cstheme="minorHAnsi"/>
          <w:color w:val="auto"/>
          <w:szCs w:val="26"/>
        </w:rPr>
        <w:tab/>
        <w:t>For you judge the peoples with equity and guide the nations upon earth.</w:t>
      </w:r>
    </w:p>
    <w:p w:rsidR="00871D0F" w:rsidRPr="006F5C0A" w:rsidRDefault="00871D0F" w:rsidP="00871D0F">
      <w:pPr>
        <w:widowControl w:val="0"/>
        <w:spacing w:after="0" w:line="240" w:lineRule="auto"/>
        <w:ind w:left="0" w:firstLine="0"/>
        <w:rPr>
          <w:rFonts w:asciiTheme="minorHAnsi" w:hAnsiTheme="minorHAnsi" w:cstheme="minorHAnsi"/>
          <w:b/>
          <w:color w:val="auto"/>
          <w:szCs w:val="26"/>
        </w:rPr>
      </w:pPr>
      <w:r w:rsidRPr="006F5C0A">
        <w:rPr>
          <w:rFonts w:asciiTheme="minorHAnsi" w:hAnsiTheme="minorHAnsi" w:cstheme="minorHAnsi"/>
          <w:b/>
          <w:color w:val="auto"/>
          <w:szCs w:val="26"/>
        </w:rPr>
        <w:t xml:space="preserve">People: </w:t>
      </w:r>
      <w:r w:rsidRPr="006F5C0A">
        <w:rPr>
          <w:rFonts w:asciiTheme="minorHAnsi" w:hAnsiTheme="minorHAnsi" w:cstheme="minorHAnsi"/>
          <w:b/>
          <w:color w:val="auto"/>
          <w:szCs w:val="26"/>
        </w:rPr>
        <w:tab/>
        <w:t>Let the nations be glad and sing for joy,</w:t>
      </w:r>
    </w:p>
    <w:p w:rsidR="005D0F5A" w:rsidRPr="006F5C0A" w:rsidRDefault="00871D0F" w:rsidP="005D0F5A">
      <w:pPr>
        <w:widowControl w:val="0"/>
        <w:spacing w:after="0" w:line="240" w:lineRule="auto"/>
        <w:ind w:left="0" w:firstLine="0"/>
        <w:rPr>
          <w:rFonts w:asciiTheme="minorHAnsi" w:hAnsiTheme="minorHAnsi" w:cstheme="minorHAnsi"/>
          <w:b/>
          <w:color w:val="auto"/>
          <w:szCs w:val="26"/>
        </w:rPr>
      </w:pPr>
      <w:r w:rsidRPr="006F5C0A">
        <w:rPr>
          <w:rFonts w:asciiTheme="minorHAnsi" w:hAnsiTheme="minorHAnsi" w:cstheme="minorHAnsi"/>
          <w:b/>
          <w:color w:val="auto"/>
          <w:szCs w:val="26"/>
        </w:rPr>
        <w:tab/>
      </w:r>
    </w:p>
    <w:p w:rsidR="007D57D1" w:rsidRPr="006F5C0A" w:rsidRDefault="007D57D1" w:rsidP="00871D0F">
      <w:pPr>
        <w:widowControl w:val="0"/>
        <w:spacing w:after="0" w:line="240" w:lineRule="auto"/>
        <w:ind w:left="0" w:firstLine="0"/>
        <w:rPr>
          <w:rFonts w:asciiTheme="minorHAnsi" w:hAnsiTheme="minorHAnsi" w:cstheme="minorHAnsi"/>
          <w:szCs w:val="26"/>
        </w:rPr>
      </w:pPr>
      <w:r w:rsidRPr="006F5C0A">
        <w:rPr>
          <w:rFonts w:asciiTheme="minorHAnsi" w:hAnsiTheme="minorHAnsi" w:cstheme="minorHAnsi"/>
          <w:szCs w:val="26"/>
        </w:rPr>
        <w:t>OPENING PRAYER</w:t>
      </w: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 </w:t>
      </w:r>
    </w:p>
    <w:p w:rsidR="00317A3A" w:rsidRPr="006F5C0A" w:rsidRDefault="00EC5980" w:rsidP="00317A3A">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OPENING HYMN</w:t>
      </w:r>
      <w:r w:rsidR="007D57D1" w:rsidRPr="006F5C0A">
        <w:rPr>
          <w:rFonts w:asciiTheme="minorHAnsi" w:hAnsiTheme="minorHAnsi" w:cstheme="minorHAnsi"/>
          <w:sz w:val="26"/>
          <w:szCs w:val="26"/>
          <w14:ligatures w14:val="none"/>
        </w:rPr>
        <w:t xml:space="preserve">      </w:t>
      </w:r>
      <w:r w:rsidR="007A260F" w:rsidRPr="006F5C0A">
        <w:rPr>
          <w:rFonts w:asciiTheme="minorHAnsi" w:hAnsiTheme="minorHAnsi" w:cstheme="minorHAnsi"/>
          <w:sz w:val="26"/>
          <w:szCs w:val="26"/>
          <w14:ligatures w14:val="none"/>
        </w:rPr>
        <w:t>“We Gather Together</w:t>
      </w:r>
      <w:r w:rsidR="007D57D1" w:rsidRPr="006F5C0A">
        <w:rPr>
          <w:rFonts w:asciiTheme="minorHAnsi" w:hAnsiTheme="minorHAnsi" w:cstheme="minorHAnsi"/>
          <w:sz w:val="26"/>
          <w:szCs w:val="26"/>
          <w14:ligatures w14:val="none"/>
        </w:rPr>
        <w:t>” (CCLI #</w:t>
      </w:r>
      <w:r w:rsidR="007A260F" w:rsidRPr="006F5C0A">
        <w:rPr>
          <w:rFonts w:asciiTheme="minorHAnsi" w:hAnsiTheme="minorHAnsi" w:cstheme="minorHAnsi"/>
          <w:sz w:val="26"/>
          <w:szCs w:val="26"/>
          <w14:ligatures w14:val="none"/>
        </w:rPr>
        <w:t>3865495</w:t>
      </w:r>
      <w:r w:rsidR="007D57D1" w:rsidRPr="006F5C0A">
        <w:rPr>
          <w:rFonts w:asciiTheme="minorHAnsi" w:hAnsiTheme="minorHAnsi" w:cstheme="minorHAnsi"/>
          <w:sz w:val="26"/>
          <w:szCs w:val="26"/>
          <w14:ligatures w14:val="none"/>
        </w:rPr>
        <w:t xml:space="preserve">)  </w:t>
      </w:r>
      <w:r w:rsidR="007D57D1" w:rsidRPr="006F5C0A">
        <w:rPr>
          <w:rFonts w:asciiTheme="minorHAnsi" w:hAnsiTheme="minorHAnsi" w:cstheme="minorHAnsi"/>
          <w:sz w:val="26"/>
          <w:szCs w:val="26"/>
          <w14:ligatures w14:val="none"/>
        </w:rPr>
        <w:tab/>
        <w:t>(bulletin page</w:t>
      </w:r>
      <w:r w:rsidR="001D6A26" w:rsidRPr="006F5C0A">
        <w:rPr>
          <w:rFonts w:asciiTheme="minorHAnsi" w:hAnsiTheme="minorHAnsi" w:cstheme="minorHAnsi"/>
          <w:sz w:val="26"/>
          <w:szCs w:val="26"/>
          <w14:ligatures w14:val="none"/>
        </w:rPr>
        <w:t xml:space="preserve"> 6</w:t>
      </w:r>
      <w:r w:rsidR="007D57D1" w:rsidRPr="006F5C0A">
        <w:rPr>
          <w:rFonts w:asciiTheme="minorHAnsi" w:hAnsiTheme="minorHAnsi" w:cstheme="minorHAnsi"/>
          <w:sz w:val="26"/>
          <w:szCs w:val="26"/>
          <w14:ligatures w14:val="none"/>
        </w:rPr>
        <w:t>)</w:t>
      </w:r>
    </w:p>
    <w:p w:rsidR="00925143" w:rsidRPr="006F5C0A" w:rsidRDefault="00925143" w:rsidP="009C4BF0">
      <w:pPr>
        <w:pStyle w:val="NoSpacing"/>
        <w:ind w:left="0"/>
        <w:rPr>
          <w:rFonts w:asciiTheme="minorHAnsi" w:hAnsiTheme="minorHAnsi" w:cstheme="minorHAnsi"/>
          <w:b/>
          <w:szCs w:val="26"/>
        </w:rPr>
      </w:pPr>
    </w:p>
    <w:p w:rsidR="00F3291E" w:rsidRPr="006F5C0A" w:rsidRDefault="007422BC" w:rsidP="009C4BF0">
      <w:pPr>
        <w:pStyle w:val="NoSpacing"/>
        <w:ind w:left="0"/>
        <w:jc w:val="center"/>
        <w:rPr>
          <w:rFonts w:asciiTheme="minorHAnsi" w:hAnsiTheme="minorHAnsi" w:cstheme="minorHAnsi"/>
          <w:b/>
          <w:szCs w:val="26"/>
        </w:rPr>
      </w:pPr>
      <w:r w:rsidRPr="006F5C0A">
        <w:rPr>
          <w:rFonts w:asciiTheme="minorHAnsi" w:hAnsiTheme="minorHAnsi" w:cstheme="minorHAnsi"/>
          <w:b/>
          <w:szCs w:val="26"/>
        </w:rPr>
        <w:t>A Time of Prayer</w:t>
      </w: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CALL TO CONFESSION</w:t>
      </w:r>
    </w:p>
    <w:p w:rsidR="005C089C" w:rsidRPr="006F5C0A" w:rsidRDefault="005C089C" w:rsidP="005C089C">
      <w:pPr>
        <w:pStyle w:val="DefaultText"/>
        <w:widowControl w:val="0"/>
        <w:rPr>
          <w:rFonts w:asciiTheme="minorHAnsi" w:hAnsiTheme="minorHAnsi" w:cstheme="minorHAnsi"/>
          <w:sz w:val="26"/>
          <w:szCs w:val="26"/>
          <w14:ligatures w14:val="none"/>
        </w:rPr>
      </w:pP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UNISON PRAYER OF CONFESSION </w:t>
      </w:r>
    </w:p>
    <w:p w:rsidR="005D0F5A" w:rsidRPr="006F5C0A" w:rsidRDefault="005D0F5A" w:rsidP="005D0F5A">
      <w:pPr>
        <w:widowControl w:val="0"/>
        <w:spacing w:after="0" w:line="240" w:lineRule="auto"/>
        <w:ind w:left="0" w:firstLine="0"/>
        <w:rPr>
          <w:rFonts w:asciiTheme="minorHAnsi" w:hAnsiTheme="minorHAnsi" w:cstheme="minorHAnsi"/>
          <w:b/>
          <w:bCs/>
          <w:szCs w:val="26"/>
        </w:rPr>
      </w:pPr>
      <w:r w:rsidRPr="006F5C0A">
        <w:rPr>
          <w:rFonts w:asciiTheme="minorHAnsi" w:hAnsiTheme="minorHAnsi" w:cstheme="minorHAnsi"/>
          <w:b/>
          <w:bCs/>
          <w:szCs w:val="26"/>
        </w:rPr>
        <w:t>Merciful God, you see deep into our hearts and know us better than we know ourselves.</w:t>
      </w:r>
    </w:p>
    <w:p w:rsidR="007D57D1" w:rsidRPr="006F5C0A" w:rsidRDefault="005D0F5A" w:rsidP="005D0F5A">
      <w:pPr>
        <w:widowControl w:val="0"/>
        <w:spacing w:after="0" w:line="240" w:lineRule="auto"/>
        <w:ind w:left="0" w:firstLine="0"/>
        <w:rPr>
          <w:rFonts w:asciiTheme="minorHAnsi" w:hAnsiTheme="minorHAnsi" w:cstheme="minorHAnsi"/>
          <w:b/>
          <w:bCs/>
          <w:szCs w:val="26"/>
        </w:rPr>
      </w:pPr>
      <w:r w:rsidRPr="006F5C0A">
        <w:rPr>
          <w:rFonts w:asciiTheme="minorHAnsi" w:hAnsiTheme="minorHAnsi" w:cstheme="minorHAnsi"/>
          <w:b/>
          <w:bCs/>
          <w:szCs w:val="26"/>
        </w:rPr>
        <w:t xml:space="preserve">Forgive us we pray--For the times we turn away from your word, remind us that you are the Lord our God, our eternal protector and guide; </w:t>
      </w:r>
      <w:proofErr w:type="gramStart"/>
      <w:r w:rsidRPr="006F5C0A">
        <w:rPr>
          <w:rFonts w:asciiTheme="minorHAnsi" w:hAnsiTheme="minorHAnsi" w:cstheme="minorHAnsi"/>
          <w:b/>
          <w:bCs/>
          <w:szCs w:val="26"/>
        </w:rPr>
        <w:t>For</w:t>
      </w:r>
      <w:proofErr w:type="gramEnd"/>
      <w:r w:rsidRPr="006F5C0A">
        <w:rPr>
          <w:rFonts w:asciiTheme="minorHAnsi" w:hAnsiTheme="minorHAnsi" w:cstheme="minorHAnsi"/>
          <w:b/>
          <w:bCs/>
          <w:szCs w:val="26"/>
        </w:rPr>
        <w:t xml:space="preserve"> our impulses of anger and jealousy, scorn or spite,</w:t>
      </w:r>
      <w:r w:rsidR="006F5C0A">
        <w:rPr>
          <w:rFonts w:asciiTheme="minorHAnsi" w:hAnsiTheme="minorHAnsi" w:cstheme="minorHAnsi"/>
          <w:b/>
          <w:bCs/>
          <w:szCs w:val="26"/>
        </w:rPr>
        <w:t xml:space="preserve"> </w:t>
      </w:r>
      <w:r w:rsidRPr="006F5C0A">
        <w:rPr>
          <w:rFonts w:asciiTheme="minorHAnsi" w:hAnsiTheme="minorHAnsi" w:cstheme="minorHAnsi"/>
          <w:b/>
          <w:bCs/>
          <w:szCs w:val="26"/>
        </w:rPr>
        <w:t xml:space="preserve">grant us your healing peace; For our resistance to forgiveness, generosity and mercy, </w:t>
      </w:r>
      <w:r w:rsidR="00871D0F" w:rsidRPr="006F5C0A">
        <w:rPr>
          <w:rFonts w:asciiTheme="minorHAnsi" w:hAnsiTheme="minorHAnsi" w:cstheme="minorHAnsi"/>
          <w:b/>
          <w:bCs/>
          <w:szCs w:val="26"/>
        </w:rPr>
        <w:t>inspire us with y</w:t>
      </w:r>
      <w:r w:rsidRPr="006F5C0A">
        <w:rPr>
          <w:rFonts w:asciiTheme="minorHAnsi" w:hAnsiTheme="minorHAnsi" w:cstheme="minorHAnsi"/>
          <w:b/>
          <w:bCs/>
          <w:szCs w:val="26"/>
        </w:rPr>
        <w:t>our compassionate love.</w:t>
      </w:r>
      <w:r w:rsidR="007A260F" w:rsidRPr="006F5C0A">
        <w:rPr>
          <w:rFonts w:asciiTheme="minorHAnsi" w:hAnsiTheme="minorHAnsi" w:cstheme="minorHAnsi"/>
          <w:b/>
          <w:bCs/>
          <w:szCs w:val="26"/>
        </w:rPr>
        <w:t xml:space="preserve"> </w:t>
      </w:r>
      <w:r w:rsidRPr="006F5C0A">
        <w:rPr>
          <w:rFonts w:asciiTheme="minorHAnsi" w:hAnsiTheme="minorHAnsi" w:cstheme="minorHAnsi"/>
          <w:b/>
          <w:bCs/>
          <w:szCs w:val="26"/>
        </w:rPr>
        <w:t xml:space="preserve"> Hear us now as we lift our silent prayers to you….</w:t>
      </w:r>
    </w:p>
    <w:p w:rsidR="005D0F5A" w:rsidRPr="006F5C0A" w:rsidRDefault="005D0F5A" w:rsidP="005D0F5A">
      <w:pPr>
        <w:widowControl w:val="0"/>
        <w:spacing w:after="0" w:line="240" w:lineRule="auto"/>
        <w:ind w:left="0" w:firstLine="0"/>
        <w:rPr>
          <w:rFonts w:asciiTheme="minorHAnsi" w:hAnsiTheme="minorHAnsi" w:cstheme="minorHAnsi"/>
          <w:b/>
          <w:bCs/>
          <w:szCs w:val="26"/>
        </w:rPr>
      </w:pP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A MOMENT OF SILENT CONFESSION AND PRAYER</w:t>
      </w: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w:t>
      </w: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THE ASSURANCE OF GOD’S FORGIVENESS AND LOVE</w:t>
      </w:r>
    </w:p>
    <w:p w:rsidR="002B7655" w:rsidRPr="006F5C0A" w:rsidRDefault="002B7655" w:rsidP="002B7655">
      <w:pPr>
        <w:pStyle w:val="DefaultText"/>
        <w:widowControl w:val="0"/>
        <w:rPr>
          <w:rFonts w:asciiTheme="minorHAnsi" w:hAnsiTheme="minorHAnsi" w:cstheme="minorHAnsi"/>
          <w:sz w:val="26"/>
          <w:szCs w:val="26"/>
          <w14:ligatures w14:val="none"/>
        </w:rPr>
      </w:pP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A SONG OF ASSURANCE           “God Will Take Care of You” </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Be not dismayed whate’er betide, God will take care of you;</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Beneath God’s wings of love abide, God will take care of you.</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God will take care of you, through every day, o’er all the way;</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 xml:space="preserve">God will take care of </w:t>
      </w:r>
      <w:proofErr w:type="gramStart"/>
      <w:r w:rsidRPr="006F5C0A">
        <w:rPr>
          <w:rFonts w:asciiTheme="minorHAnsi" w:hAnsiTheme="minorHAnsi" w:cstheme="minorHAnsi"/>
          <w:b/>
          <w:bCs/>
          <w:sz w:val="26"/>
          <w:szCs w:val="26"/>
          <w14:ligatures w14:val="none"/>
        </w:rPr>
        <w:t>you,</w:t>
      </w:r>
      <w:proofErr w:type="gramEnd"/>
      <w:r w:rsidRPr="006F5C0A">
        <w:rPr>
          <w:rFonts w:asciiTheme="minorHAnsi" w:hAnsiTheme="minorHAnsi" w:cstheme="minorHAnsi"/>
          <w:b/>
          <w:bCs/>
          <w:sz w:val="26"/>
          <w:szCs w:val="26"/>
          <w14:ligatures w14:val="none"/>
        </w:rPr>
        <w:t xml:space="preserve"> God will take care of you.</w:t>
      </w:r>
    </w:p>
    <w:p w:rsidR="0076720F" w:rsidRPr="006F5C0A" w:rsidRDefault="0076720F" w:rsidP="007D57D1">
      <w:pPr>
        <w:pStyle w:val="DefaultText"/>
        <w:widowControl w:val="0"/>
        <w:rPr>
          <w:rFonts w:asciiTheme="minorHAnsi" w:hAnsiTheme="minorHAnsi" w:cstheme="minorHAnsi"/>
          <w:b/>
          <w:bCs/>
          <w:sz w:val="26"/>
          <w:szCs w:val="26"/>
          <w14:ligatures w14:val="none"/>
        </w:rPr>
      </w:pP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THE CHILDREN’S MESSAGE</w:t>
      </w:r>
      <w:r w:rsidRPr="006F5C0A">
        <w:rPr>
          <w:rFonts w:asciiTheme="minorHAnsi" w:hAnsiTheme="minorHAnsi" w:cstheme="minorHAnsi"/>
          <w:sz w:val="26"/>
          <w:szCs w:val="26"/>
          <w14:ligatures w14:val="none"/>
        </w:rPr>
        <w:tab/>
      </w:r>
    </w:p>
    <w:p w:rsidR="002B40BD"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w:t>
      </w:r>
    </w:p>
    <w:p w:rsidR="007D57D1" w:rsidRPr="006F5C0A" w:rsidRDefault="00467E1F"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PRAYERS OF THE CHURCH</w:t>
      </w:r>
    </w:p>
    <w:p w:rsidR="007D57D1" w:rsidRPr="006F5C0A" w:rsidRDefault="00467E1F" w:rsidP="00515E15">
      <w:pPr>
        <w:pStyle w:val="DefaultText"/>
        <w:widowControl w:val="0"/>
        <w:ind w:firstLine="72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Friends in Christ, God invites us to hold the needs of our sisters and brothers, our friends and neighbors, as dear to us as our own needs.  Loving our neighbor as ourselves, we offer our thanksgivings and petitions on behalf of the church and the world.  Today we hold in prayer, Charlie and Millie Owen, Linda Allison, Sam and Elaine </w:t>
      </w:r>
      <w:proofErr w:type="spellStart"/>
      <w:r w:rsidRPr="006F5C0A">
        <w:rPr>
          <w:rFonts w:asciiTheme="minorHAnsi" w:hAnsiTheme="minorHAnsi" w:cstheme="minorHAnsi"/>
          <w:sz w:val="26"/>
          <w:szCs w:val="26"/>
          <w14:ligatures w14:val="none"/>
        </w:rPr>
        <w:t>Gano</w:t>
      </w:r>
      <w:proofErr w:type="spellEnd"/>
      <w:r w:rsidRPr="006F5C0A">
        <w:rPr>
          <w:rFonts w:asciiTheme="minorHAnsi" w:hAnsiTheme="minorHAnsi" w:cstheme="minorHAnsi"/>
          <w:sz w:val="26"/>
          <w:szCs w:val="26"/>
          <w14:ligatures w14:val="none"/>
        </w:rPr>
        <w:t xml:space="preserve">, Linda </w:t>
      </w:r>
      <w:proofErr w:type="spellStart"/>
      <w:r w:rsidRPr="006F5C0A">
        <w:rPr>
          <w:rFonts w:asciiTheme="minorHAnsi" w:hAnsiTheme="minorHAnsi" w:cstheme="minorHAnsi"/>
          <w:sz w:val="26"/>
          <w:szCs w:val="26"/>
          <w14:ligatures w14:val="none"/>
        </w:rPr>
        <w:t>Schehl</w:t>
      </w:r>
      <w:proofErr w:type="spellEnd"/>
      <w:r w:rsidRPr="006F5C0A">
        <w:rPr>
          <w:rFonts w:asciiTheme="minorHAnsi" w:hAnsiTheme="minorHAnsi" w:cstheme="minorHAnsi"/>
          <w:sz w:val="26"/>
          <w:szCs w:val="26"/>
          <w14:ligatures w14:val="none"/>
        </w:rPr>
        <w:t xml:space="preserve">, Fred Graham, </w:t>
      </w:r>
      <w:r w:rsidR="00F21E55">
        <w:rPr>
          <w:rFonts w:asciiTheme="minorHAnsi" w:hAnsiTheme="minorHAnsi" w:cstheme="minorHAnsi"/>
          <w:sz w:val="26"/>
          <w:szCs w:val="26"/>
          <w14:ligatures w14:val="none"/>
        </w:rPr>
        <w:t xml:space="preserve">Linda Henry, </w:t>
      </w:r>
      <w:r w:rsidRPr="006F5C0A">
        <w:rPr>
          <w:rFonts w:asciiTheme="minorHAnsi" w:hAnsiTheme="minorHAnsi" w:cstheme="minorHAnsi"/>
          <w:sz w:val="26"/>
          <w:szCs w:val="26"/>
          <w14:ligatures w14:val="none"/>
        </w:rPr>
        <w:t xml:space="preserve">Lynn Marlowe, Gabriel </w:t>
      </w:r>
      <w:proofErr w:type="spellStart"/>
      <w:r w:rsidRPr="006F5C0A">
        <w:rPr>
          <w:rFonts w:asciiTheme="minorHAnsi" w:hAnsiTheme="minorHAnsi" w:cstheme="minorHAnsi"/>
          <w:sz w:val="26"/>
          <w:szCs w:val="26"/>
          <w14:ligatures w14:val="none"/>
        </w:rPr>
        <w:t>Sobina</w:t>
      </w:r>
      <w:proofErr w:type="spellEnd"/>
      <w:r w:rsidRPr="006F5C0A">
        <w:rPr>
          <w:rFonts w:asciiTheme="minorHAnsi" w:hAnsiTheme="minorHAnsi" w:cstheme="minorHAnsi"/>
          <w:sz w:val="26"/>
          <w:szCs w:val="26"/>
          <w14:ligatures w14:val="none"/>
        </w:rPr>
        <w:t xml:space="preserve">, and Frank Lawrence.  </w:t>
      </w:r>
      <w:r w:rsidR="00871D0F" w:rsidRPr="006F5C0A">
        <w:rPr>
          <w:rFonts w:asciiTheme="minorHAnsi" w:hAnsiTheme="minorHAnsi" w:cstheme="minorHAnsi"/>
          <w:sz w:val="26"/>
          <w:szCs w:val="26"/>
          <w14:ligatures w14:val="none"/>
        </w:rPr>
        <w:t xml:space="preserve"> </w:t>
      </w:r>
      <w:r w:rsidRPr="006F5C0A">
        <w:rPr>
          <w:rFonts w:asciiTheme="minorHAnsi" w:hAnsiTheme="minorHAnsi" w:cstheme="minorHAnsi"/>
          <w:sz w:val="26"/>
          <w:szCs w:val="26"/>
          <w14:ligatures w14:val="none"/>
        </w:rPr>
        <w:t xml:space="preserve">I invite you to name other joys and concerns in the space provided in the prayer or in chat so we can all offer our prayers.  Please feel free during the week to let me know if there are others you would like added to the prayer list. </w:t>
      </w:r>
    </w:p>
    <w:p w:rsidR="00467E1F" w:rsidRPr="006F5C0A" w:rsidRDefault="00467E1F" w:rsidP="007D57D1">
      <w:pPr>
        <w:pStyle w:val="DefaultText"/>
        <w:widowControl w:val="0"/>
        <w:rPr>
          <w:rFonts w:asciiTheme="minorHAnsi" w:hAnsiTheme="minorHAnsi" w:cstheme="minorHAnsi"/>
          <w:sz w:val="26"/>
          <w:szCs w:val="26"/>
          <w14:ligatures w14:val="none"/>
        </w:rPr>
      </w:pPr>
    </w:p>
    <w:p w:rsidR="00467E1F" w:rsidRPr="006F5C0A" w:rsidRDefault="00467E1F"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THE LORD’S PRAYER</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Our Father, who art in heaven, hallowed be thy name, thy kingdom come, thy will be done on earth as it is in heaven.  Give us this day our daily bread and forgive us our debts as we</w:t>
      </w:r>
      <w:r w:rsidR="0071044F" w:rsidRPr="006F5C0A">
        <w:rPr>
          <w:rFonts w:asciiTheme="minorHAnsi" w:hAnsiTheme="minorHAnsi" w:cstheme="minorHAnsi"/>
          <w:b/>
          <w:bCs/>
          <w:sz w:val="26"/>
          <w:szCs w:val="26"/>
          <w14:ligatures w14:val="none"/>
        </w:rPr>
        <w:t xml:space="preserve"> </w:t>
      </w:r>
      <w:r w:rsidRPr="006F5C0A">
        <w:rPr>
          <w:rFonts w:asciiTheme="minorHAnsi" w:hAnsiTheme="minorHAnsi" w:cstheme="minorHAnsi"/>
          <w:b/>
          <w:bCs/>
          <w:sz w:val="26"/>
          <w:szCs w:val="26"/>
          <w14:ligatures w14:val="none"/>
        </w:rPr>
        <w:t>forgive our debtors.  And lead us not into temptation, but deliver us from evil, for thine is the kingdom and the power and the glory forever. Amen.</w:t>
      </w: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w:t>
      </w:r>
    </w:p>
    <w:p w:rsidR="007D57D1" w:rsidRPr="006F5C0A" w:rsidRDefault="007D57D1" w:rsidP="007D57D1">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PRAYER RESPONSE</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sz w:val="26"/>
          <w:szCs w:val="26"/>
          <w14:ligatures w14:val="none"/>
        </w:rPr>
        <w:tab/>
      </w:r>
      <w:r w:rsidRPr="006F5C0A">
        <w:rPr>
          <w:rFonts w:asciiTheme="minorHAnsi" w:hAnsiTheme="minorHAnsi" w:cstheme="minorHAnsi"/>
          <w:b/>
          <w:bCs/>
          <w:sz w:val="26"/>
          <w:szCs w:val="26"/>
          <w14:ligatures w14:val="none"/>
        </w:rPr>
        <w:t>Hear our prayer, O God.  Hear our prayer, O God.</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ab/>
        <w:t xml:space="preserve">Incline your ear to us and grant us your peace. </w:t>
      </w:r>
    </w:p>
    <w:p w:rsidR="00FE75F0" w:rsidRPr="006F5C0A" w:rsidRDefault="00FE75F0" w:rsidP="007D57D1">
      <w:pPr>
        <w:pStyle w:val="DefaultText"/>
        <w:widowControl w:val="0"/>
        <w:rPr>
          <w:rFonts w:asciiTheme="minorHAnsi" w:hAnsiTheme="minorHAnsi" w:cstheme="minorHAnsi"/>
          <w:b/>
          <w:bCs/>
          <w:sz w:val="26"/>
          <w:szCs w:val="26"/>
          <w14:ligatures w14:val="none"/>
        </w:rPr>
      </w:pPr>
    </w:p>
    <w:p w:rsidR="00FE75F0" w:rsidRPr="006F5C0A" w:rsidRDefault="00FE75F0" w:rsidP="007D57D1">
      <w:pPr>
        <w:pStyle w:val="DefaultText"/>
        <w:widowControl w:val="0"/>
        <w:rPr>
          <w:rFonts w:asciiTheme="minorHAnsi" w:hAnsiTheme="minorHAnsi" w:cstheme="minorHAnsi"/>
          <w:bCs/>
          <w:sz w:val="26"/>
          <w:szCs w:val="26"/>
          <w14:ligatures w14:val="none"/>
        </w:rPr>
      </w:pPr>
      <w:r w:rsidRPr="006F5C0A">
        <w:rPr>
          <w:rFonts w:asciiTheme="minorHAnsi" w:hAnsiTheme="minorHAnsi" w:cstheme="minorHAnsi"/>
          <w:bCs/>
          <w:sz w:val="26"/>
          <w:szCs w:val="26"/>
          <w14:ligatures w14:val="none"/>
        </w:rPr>
        <w:t>SPECIAL MUSIC</w:t>
      </w:r>
      <w:r w:rsidR="001D6A26" w:rsidRPr="006F5C0A">
        <w:rPr>
          <w:rFonts w:asciiTheme="minorHAnsi" w:hAnsiTheme="minorHAnsi" w:cstheme="minorHAnsi"/>
          <w:bCs/>
          <w:sz w:val="26"/>
          <w:szCs w:val="26"/>
          <w14:ligatures w14:val="none"/>
        </w:rPr>
        <w:t xml:space="preserve">                  “</w:t>
      </w:r>
      <w:proofErr w:type="spellStart"/>
      <w:r w:rsidR="001D6A26" w:rsidRPr="006F5C0A">
        <w:rPr>
          <w:rFonts w:asciiTheme="minorHAnsi" w:hAnsiTheme="minorHAnsi" w:cstheme="minorHAnsi"/>
          <w:bCs/>
          <w:sz w:val="26"/>
          <w:szCs w:val="26"/>
          <w14:ligatures w14:val="none"/>
        </w:rPr>
        <w:t>Kindermarsch</w:t>
      </w:r>
      <w:proofErr w:type="spellEnd"/>
      <w:r w:rsidR="001D6A26" w:rsidRPr="006F5C0A">
        <w:rPr>
          <w:rFonts w:asciiTheme="minorHAnsi" w:hAnsiTheme="minorHAnsi" w:cstheme="minorHAnsi"/>
          <w:bCs/>
          <w:sz w:val="26"/>
          <w:szCs w:val="26"/>
          <w14:ligatures w14:val="none"/>
        </w:rPr>
        <w:t>”      Franz Schubert</w:t>
      </w:r>
    </w:p>
    <w:p w:rsidR="001D6A26" w:rsidRPr="006F5C0A" w:rsidRDefault="001D6A26" w:rsidP="007D57D1">
      <w:pPr>
        <w:pStyle w:val="DefaultText"/>
        <w:widowControl w:val="0"/>
        <w:rPr>
          <w:rFonts w:asciiTheme="minorHAnsi" w:hAnsiTheme="minorHAnsi" w:cstheme="minorHAnsi"/>
          <w:bCs/>
          <w:sz w:val="26"/>
          <w:szCs w:val="26"/>
          <w14:ligatures w14:val="none"/>
        </w:rPr>
      </w:pPr>
      <w:r w:rsidRPr="006F5C0A">
        <w:rPr>
          <w:rFonts w:asciiTheme="minorHAnsi" w:hAnsiTheme="minorHAnsi" w:cstheme="minorHAnsi"/>
          <w:bCs/>
          <w:sz w:val="26"/>
          <w:szCs w:val="26"/>
          <w14:ligatures w14:val="none"/>
        </w:rPr>
        <w:tab/>
      </w:r>
      <w:r w:rsidRPr="006F5C0A">
        <w:rPr>
          <w:rFonts w:asciiTheme="minorHAnsi" w:hAnsiTheme="minorHAnsi" w:cstheme="minorHAnsi"/>
          <w:bCs/>
          <w:sz w:val="26"/>
          <w:szCs w:val="26"/>
          <w14:ligatures w14:val="none"/>
        </w:rPr>
        <w:tab/>
        <w:t>1 piano, 4 hands         Zach Morgan, Primo and Lori Seinar-Roknick, Secondo</w:t>
      </w:r>
    </w:p>
    <w:p w:rsidR="005C089C" w:rsidRPr="006F5C0A" w:rsidRDefault="005C089C" w:rsidP="007D57D1">
      <w:pPr>
        <w:pStyle w:val="DefaultText"/>
        <w:widowControl w:val="0"/>
        <w:rPr>
          <w:rFonts w:asciiTheme="minorHAnsi" w:hAnsiTheme="minorHAnsi" w:cstheme="minorHAnsi"/>
          <w:b/>
          <w:bCs/>
          <w:sz w:val="26"/>
          <w:szCs w:val="26"/>
          <w14:ligatures w14:val="none"/>
        </w:rPr>
      </w:pPr>
    </w:p>
    <w:p w:rsidR="005C089C" w:rsidRPr="006F5C0A" w:rsidRDefault="005C089C" w:rsidP="005C089C">
      <w:pPr>
        <w:pStyle w:val="DefaultText"/>
        <w:widowControl w:val="0"/>
        <w:jc w:val="center"/>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Dwelling in the Word</w:t>
      </w:r>
    </w:p>
    <w:p w:rsidR="007D57D1" w:rsidRPr="006F5C0A" w:rsidRDefault="007D57D1" w:rsidP="007D57D1">
      <w:pPr>
        <w:pStyle w:val="DefaultText"/>
        <w:widowControl w:val="0"/>
        <w:rPr>
          <w:rFonts w:asciiTheme="minorHAnsi" w:hAnsiTheme="minorHAnsi" w:cstheme="minorHAnsi"/>
          <w:b/>
          <w:bCs/>
          <w:sz w:val="26"/>
          <w:szCs w:val="26"/>
          <w14:ligatures w14:val="none"/>
        </w:rPr>
      </w:pPr>
      <w:r w:rsidRPr="006F5C0A">
        <w:rPr>
          <w:rFonts w:asciiTheme="minorHAnsi" w:hAnsiTheme="minorHAnsi" w:cstheme="minorHAnsi"/>
          <w:b/>
          <w:bCs/>
          <w:sz w:val="26"/>
          <w:szCs w:val="26"/>
          <w14:ligatures w14:val="none"/>
        </w:rPr>
        <w:t> </w:t>
      </w:r>
    </w:p>
    <w:p w:rsidR="00BA515D" w:rsidRPr="006F5C0A" w:rsidRDefault="007D57D1" w:rsidP="00BA515D">
      <w:pPr>
        <w:spacing w:after="0" w:line="240" w:lineRule="auto"/>
        <w:outlineLvl w:val="0"/>
        <w:rPr>
          <w:rFonts w:asciiTheme="minorHAnsi" w:eastAsia="Times New Roman" w:hAnsiTheme="minorHAnsi" w:cstheme="minorHAnsi"/>
          <w:kern w:val="36"/>
          <w:szCs w:val="26"/>
        </w:rPr>
      </w:pPr>
      <w:r w:rsidRPr="006F5C0A">
        <w:rPr>
          <w:rFonts w:asciiTheme="minorHAnsi" w:hAnsiTheme="minorHAnsi" w:cstheme="minorHAnsi"/>
          <w:szCs w:val="26"/>
        </w:rPr>
        <w:t>SCRIPTURE LESSON</w:t>
      </w:r>
      <w:r w:rsidRPr="006F5C0A">
        <w:rPr>
          <w:rFonts w:asciiTheme="minorHAnsi" w:hAnsiTheme="minorHAnsi" w:cstheme="minorHAnsi"/>
          <w:szCs w:val="26"/>
        </w:rPr>
        <w:tab/>
      </w:r>
      <w:r w:rsidR="00BA515D" w:rsidRPr="006F5C0A">
        <w:rPr>
          <w:rFonts w:asciiTheme="minorHAnsi" w:eastAsia="Times New Roman" w:hAnsiTheme="minorHAnsi" w:cstheme="minorHAnsi"/>
          <w:kern w:val="36"/>
          <w:szCs w:val="26"/>
        </w:rPr>
        <w:t xml:space="preserve">Isaiah 56:1-8 New International </w:t>
      </w:r>
      <w:proofErr w:type="gramStart"/>
      <w:r w:rsidR="00BA515D" w:rsidRPr="006F5C0A">
        <w:rPr>
          <w:rFonts w:asciiTheme="minorHAnsi" w:eastAsia="Times New Roman" w:hAnsiTheme="minorHAnsi" w:cstheme="minorHAnsi"/>
          <w:kern w:val="36"/>
          <w:szCs w:val="26"/>
        </w:rPr>
        <w:t>Version</w:t>
      </w:r>
      <w:proofErr w:type="gramEnd"/>
    </w:p>
    <w:p w:rsidR="00A20106" w:rsidRPr="006F5C0A" w:rsidRDefault="00BA515D" w:rsidP="00A20106">
      <w:pPr>
        <w:spacing w:after="0" w:line="240" w:lineRule="auto"/>
        <w:ind w:firstLine="581"/>
        <w:rPr>
          <w:rFonts w:asciiTheme="minorHAnsi" w:eastAsia="Times New Roman" w:hAnsiTheme="minorHAnsi" w:cstheme="minorHAnsi"/>
          <w:szCs w:val="26"/>
        </w:rPr>
      </w:pPr>
      <w:r w:rsidRPr="006F5C0A">
        <w:rPr>
          <w:rFonts w:asciiTheme="minorHAnsi" w:eastAsia="Times New Roman" w:hAnsiTheme="minorHAnsi" w:cstheme="minorHAnsi"/>
          <w:b/>
          <w:bCs/>
          <w:szCs w:val="26"/>
        </w:rPr>
        <w:t>56 </w:t>
      </w:r>
      <w:r w:rsidRPr="006F5C0A">
        <w:rPr>
          <w:rFonts w:asciiTheme="minorHAnsi" w:eastAsia="Times New Roman" w:hAnsiTheme="minorHAnsi" w:cstheme="minorHAnsi"/>
          <w:szCs w:val="26"/>
        </w:rPr>
        <w:t>This is what the </w:t>
      </w:r>
      <w:r w:rsidRPr="006F5C0A">
        <w:rPr>
          <w:rFonts w:asciiTheme="minorHAnsi" w:eastAsia="Times New Roman" w:hAnsiTheme="minorHAnsi" w:cstheme="minorHAnsi"/>
          <w:smallCaps/>
          <w:szCs w:val="26"/>
        </w:rPr>
        <w:t>Lord</w:t>
      </w:r>
      <w:r w:rsidRPr="006F5C0A">
        <w:rPr>
          <w:rFonts w:asciiTheme="minorHAnsi" w:eastAsia="Times New Roman" w:hAnsiTheme="minorHAnsi" w:cstheme="minorHAnsi"/>
          <w:szCs w:val="26"/>
        </w:rPr>
        <w:t xml:space="preserve"> says: “Maintain justice and do what is right, for my salvation is close at hand and my righteousness will soon be revealed. </w:t>
      </w:r>
      <w:r w:rsidRPr="006F5C0A">
        <w:rPr>
          <w:rFonts w:asciiTheme="minorHAnsi" w:eastAsia="Times New Roman" w:hAnsiTheme="minorHAnsi" w:cstheme="minorHAnsi"/>
          <w:b/>
          <w:bCs/>
          <w:szCs w:val="26"/>
          <w:vertAlign w:val="superscript"/>
        </w:rPr>
        <w:t xml:space="preserve"> 6 </w:t>
      </w:r>
      <w:r w:rsidRPr="006F5C0A">
        <w:rPr>
          <w:rFonts w:asciiTheme="minorHAnsi" w:eastAsia="Times New Roman" w:hAnsiTheme="minorHAnsi" w:cstheme="minorHAnsi"/>
          <w:szCs w:val="26"/>
        </w:rPr>
        <w:t>And foreigners who bind themselves to the </w:t>
      </w:r>
      <w:r w:rsidRPr="006F5C0A">
        <w:rPr>
          <w:rFonts w:asciiTheme="minorHAnsi" w:eastAsia="Times New Roman" w:hAnsiTheme="minorHAnsi" w:cstheme="minorHAnsi"/>
          <w:smallCaps/>
          <w:szCs w:val="26"/>
        </w:rPr>
        <w:t xml:space="preserve">Lord </w:t>
      </w:r>
      <w:r w:rsidRPr="006F5C0A">
        <w:rPr>
          <w:rFonts w:asciiTheme="minorHAnsi" w:eastAsia="Times New Roman" w:hAnsiTheme="minorHAnsi" w:cstheme="minorHAnsi"/>
          <w:szCs w:val="26"/>
        </w:rPr>
        <w:t>to minister to him, to love the name of the </w:t>
      </w:r>
      <w:r w:rsidRPr="006F5C0A">
        <w:rPr>
          <w:rFonts w:asciiTheme="minorHAnsi" w:eastAsia="Times New Roman" w:hAnsiTheme="minorHAnsi" w:cstheme="minorHAnsi"/>
          <w:smallCaps/>
          <w:szCs w:val="26"/>
        </w:rPr>
        <w:t>Lord</w:t>
      </w:r>
      <w:r w:rsidRPr="006F5C0A">
        <w:rPr>
          <w:rFonts w:asciiTheme="minorHAnsi" w:eastAsia="Times New Roman" w:hAnsiTheme="minorHAnsi" w:cstheme="minorHAnsi"/>
          <w:szCs w:val="26"/>
        </w:rPr>
        <w:t>, and to be his servants, all who keep the Sabbath without desecrating it</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szCs w:val="26"/>
        </w:rPr>
        <w:t>and who hold fast to my covenant—</w:t>
      </w:r>
      <w:r w:rsidRPr="006F5C0A">
        <w:rPr>
          <w:rFonts w:asciiTheme="minorHAnsi" w:eastAsia="Times New Roman" w:hAnsiTheme="minorHAnsi" w:cstheme="minorHAnsi"/>
          <w:b/>
          <w:bCs/>
          <w:szCs w:val="26"/>
          <w:vertAlign w:val="superscript"/>
        </w:rPr>
        <w:t>7 </w:t>
      </w:r>
      <w:r w:rsidRPr="006F5C0A">
        <w:rPr>
          <w:rFonts w:asciiTheme="minorHAnsi" w:eastAsia="Times New Roman" w:hAnsiTheme="minorHAnsi" w:cstheme="minorHAnsi"/>
          <w:szCs w:val="26"/>
        </w:rPr>
        <w:t>these I will bring to my holy mountain</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szCs w:val="26"/>
        </w:rPr>
        <w:t>and give them joy in my house of prayer.</w:t>
      </w:r>
    </w:p>
    <w:p w:rsidR="00BA515D" w:rsidRPr="006F5C0A" w:rsidRDefault="00BA515D" w:rsidP="00A20106">
      <w:pPr>
        <w:spacing w:after="0" w:line="240" w:lineRule="auto"/>
        <w:ind w:firstLine="581"/>
        <w:rPr>
          <w:rFonts w:asciiTheme="minorHAnsi" w:eastAsia="Times New Roman" w:hAnsiTheme="minorHAnsi" w:cstheme="minorHAnsi"/>
          <w:szCs w:val="26"/>
        </w:rPr>
      </w:pPr>
      <w:r w:rsidRPr="006F5C0A">
        <w:rPr>
          <w:rFonts w:asciiTheme="minorHAnsi" w:eastAsia="Times New Roman" w:hAnsiTheme="minorHAnsi" w:cstheme="minorHAnsi"/>
          <w:szCs w:val="26"/>
        </w:rPr>
        <w:t>Their burnt offerings and sacrifices</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szCs w:val="26"/>
        </w:rPr>
        <w:t>will be accepted on my altar;</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szCs w:val="26"/>
        </w:rPr>
        <w:t>for my house will be called</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szCs w:val="26"/>
        </w:rPr>
        <w:t>a house of prayer for all nations.”</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b/>
          <w:bCs/>
          <w:szCs w:val="26"/>
          <w:vertAlign w:val="superscript"/>
        </w:rPr>
        <w:t>8 </w:t>
      </w:r>
      <w:r w:rsidRPr="006F5C0A">
        <w:rPr>
          <w:rFonts w:asciiTheme="minorHAnsi" w:eastAsia="Times New Roman" w:hAnsiTheme="minorHAnsi" w:cstheme="minorHAnsi"/>
          <w:szCs w:val="26"/>
        </w:rPr>
        <w:t>The Sovereign </w:t>
      </w:r>
      <w:r w:rsidRPr="006F5C0A">
        <w:rPr>
          <w:rFonts w:asciiTheme="minorHAnsi" w:eastAsia="Times New Roman" w:hAnsiTheme="minorHAnsi" w:cstheme="minorHAnsi"/>
          <w:smallCaps/>
          <w:szCs w:val="26"/>
        </w:rPr>
        <w:t>Lord</w:t>
      </w:r>
      <w:r w:rsidRPr="006F5C0A">
        <w:rPr>
          <w:rFonts w:asciiTheme="minorHAnsi" w:eastAsia="Times New Roman" w:hAnsiTheme="minorHAnsi" w:cstheme="minorHAnsi"/>
          <w:szCs w:val="26"/>
        </w:rPr>
        <w:t> declares—he who gathers the exiles of Israel:</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szCs w:val="26"/>
        </w:rPr>
        <w:t>“I will gather still others to them</w:t>
      </w:r>
      <w:r w:rsidR="00A20106" w:rsidRPr="006F5C0A">
        <w:rPr>
          <w:rFonts w:asciiTheme="minorHAnsi" w:eastAsia="Times New Roman" w:hAnsiTheme="minorHAnsi" w:cstheme="minorHAnsi"/>
          <w:szCs w:val="26"/>
        </w:rPr>
        <w:t xml:space="preserve"> </w:t>
      </w:r>
      <w:r w:rsidRPr="006F5C0A">
        <w:rPr>
          <w:rFonts w:asciiTheme="minorHAnsi" w:eastAsia="Times New Roman" w:hAnsiTheme="minorHAnsi" w:cstheme="minorHAnsi"/>
          <w:szCs w:val="26"/>
        </w:rPr>
        <w:t>besides those already gathered.”</w:t>
      </w:r>
    </w:p>
    <w:p w:rsidR="00A51A44" w:rsidRPr="006F5C0A" w:rsidRDefault="00A51A44" w:rsidP="00BA515D">
      <w:pPr>
        <w:pStyle w:val="DefaultText"/>
        <w:widowControl w:val="0"/>
        <w:rPr>
          <w:rFonts w:asciiTheme="minorHAnsi" w:hAnsiTheme="minorHAnsi" w:cstheme="minorHAnsi"/>
          <w:sz w:val="26"/>
          <w:szCs w:val="26"/>
          <w14:ligatures w14:val="none"/>
        </w:rPr>
      </w:pPr>
    </w:p>
    <w:p w:rsidR="007D57D1" w:rsidRPr="006F5C0A" w:rsidRDefault="007D57D1" w:rsidP="007D57D1">
      <w:pPr>
        <w:pStyle w:val="DefaultText"/>
        <w:widowControl w:val="0"/>
        <w:rPr>
          <w:rFonts w:asciiTheme="minorHAnsi" w:hAnsiTheme="minorHAnsi" w:cstheme="minorHAnsi"/>
          <w:i/>
          <w:iCs/>
          <w:sz w:val="26"/>
          <w:szCs w:val="26"/>
          <w14:ligatures w14:val="none"/>
        </w:rPr>
      </w:pPr>
      <w:r w:rsidRPr="006F5C0A">
        <w:rPr>
          <w:rFonts w:asciiTheme="minorHAnsi" w:hAnsiTheme="minorHAnsi" w:cstheme="minorHAnsi"/>
          <w:sz w:val="26"/>
          <w:szCs w:val="26"/>
          <w14:ligatures w14:val="none"/>
        </w:rPr>
        <w:t>SERMON</w:t>
      </w:r>
      <w:r w:rsidRPr="006F5C0A">
        <w:rPr>
          <w:rFonts w:asciiTheme="minorHAnsi" w:hAnsiTheme="minorHAnsi" w:cstheme="minorHAnsi"/>
          <w:sz w:val="26"/>
          <w:szCs w:val="26"/>
          <w14:ligatures w14:val="none"/>
        </w:rPr>
        <w:tab/>
      </w:r>
      <w:r w:rsidRPr="006F5C0A">
        <w:rPr>
          <w:rFonts w:asciiTheme="minorHAnsi" w:hAnsiTheme="minorHAnsi" w:cstheme="minorHAnsi"/>
          <w:sz w:val="26"/>
          <w:szCs w:val="26"/>
          <w14:ligatures w14:val="none"/>
        </w:rPr>
        <w:tab/>
      </w:r>
      <w:r w:rsidR="00A20106" w:rsidRPr="006F5C0A">
        <w:rPr>
          <w:rFonts w:asciiTheme="minorHAnsi" w:hAnsiTheme="minorHAnsi" w:cstheme="minorHAnsi"/>
          <w:i/>
          <w:iCs/>
          <w:sz w:val="26"/>
          <w:szCs w:val="26"/>
          <w14:ligatures w14:val="none"/>
        </w:rPr>
        <w:t xml:space="preserve"> </w:t>
      </w:r>
      <w:r w:rsidR="00F53912">
        <w:rPr>
          <w:rFonts w:asciiTheme="minorHAnsi" w:hAnsiTheme="minorHAnsi" w:cstheme="minorHAnsi"/>
          <w:i/>
          <w:iCs/>
          <w:sz w:val="26"/>
          <w:szCs w:val="26"/>
          <w14:ligatures w14:val="none"/>
        </w:rPr>
        <w:t>No Barriers to Entry</w:t>
      </w:r>
    </w:p>
    <w:p w:rsidR="002B40BD" w:rsidRDefault="002B40BD" w:rsidP="007D57D1">
      <w:pPr>
        <w:pStyle w:val="DefaultText"/>
        <w:widowControl w:val="0"/>
        <w:rPr>
          <w:rFonts w:asciiTheme="minorHAnsi" w:hAnsiTheme="minorHAnsi" w:cstheme="minorHAnsi"/>
          <w:i/>
          <w:iCs/>
          <w:sz w:val="26"/>
          <w:szCs w:val="26"/>
          <w14:ligatures w14:val="none"/>
        </w:rPr>
      </w:pPr>
    </w:p>
    <w:p w:rsidR="004A0F59" w:rsidRDefault="004A0F59" w:rsidP="007D57D1">
      <w:pPr>
        <w:pStyle w:val="DefaultText"/>
        <w:widowControl w:val="0"/>
        <w:rPr>
          <w:rFonts w:asciiTheme="minorHAnsi" w:hAnsiTheme="minorHAnsi" w:cstheme="minorHAnsi"/>
          <w:i/>
          <w:iCs/>
          <w:sz w:val="26"/>
          <w:szCs w:val="26"/>
          <w14:ligatures w14:val="none"/>
        </w:rPr>
      </w:pPr>
    </w:p>
    <w:p w:rsidR="004A0F59" w:rsidRPr="006F5C0A" w:rsidRDefault="004A0F59" w:rsidP="007D57D1">
      <w:pPr>
        <w:pStyle w:val="DefaultText"/>
        <w:widowControl w:val="0"/>
        <w:rPr>
          <w:rFonts w:asciiTheme="minorHAnsi" w:hAnsiTheme="minorHAnsi" w:cstheme="minorHAnsi"/>
          <w:i/>
          <w:iCs/>
          <w:sz w:val="26"/>
          <w:szCs w:val="26"/>
          <w14:ligatures w14:val="none"/>
        </w:rPr>
      </w:pPr>
    </w:p>
    <w:p w:rsidR="002B40BD" w:rsidRPr="006F5C0A" w:rsidRDefault="002B40BD" w:rsidP="002B40BD">
      <w:pPr>
        <w:pStyle w:val="DefaultText"/>
        <w:widowControl w:val="0"/>
        <w:rPr>
          <w:rFonts w:asciiTheme="minorHAnsi" w:hAnsiTheme="minorHAnsi" w:cstheme="minorHAnsi"/>
          <w:iCs/>
          <w:sz w:val="26"/>
          <w:szCs w:val="26"/>
          <w14:ligatures w14:val="none"/>
        </w:rPr>
      </w:pPr>
      <w:r w:rsidRPr="006F5C0A">
        <w:rPr>
          <w:rFonts w:asciiTheme="minorHAnsi" w:hAnsiTheme="minorHAnsi" w:cstheme="minorHAnsi"/>
          <w:iCs/>
          <w:sz w:val="26"/>
          <w:szCs w:val="26"/>
          <w14:ligatures w14:val="none"/>
        </w:rPr>
        <w:lastRenderedPageBreak/>
        <w:t>OUR OFFERING TO GOD</w:t>
      </w:r>
    </w:p>
    <w:p w:rsidR="002B40BD" w:rsidRPr="006F5C0A" w:rsidRDefault="002B40BD" w:rsidP="002B40BD">
      <w:pPr>
        <w:pStyle w:val="DefaultText"/>
        <w:widowControl w:val="0"/>
        <w:rPr>
          <w:rFonts w:asciiTheme="minorHAnsi" w:hAnsiTheme="minorHAnsi" w:cstheme="minorHAnsi"/>
          <w:iCs/>
          <w:sz w:val="26"/>
          <w:szCs w:val="26"/>
          <w14:ligatures w14:val="none"/>
        </w:rPr>
      </w:pPr>
      <w:r w:rsidRPr="006F5C0A">
        <w:rPr>
          <w:rFonts w:asciiTheme="minorHAnsi" w:hAnsiTheme="minorHAnsi" w:cstheme="minorHAnsi"/>
          <w:iCs/>
          <w:sz w:val="26"/>
          <w:szCs w:val="26"/>
          <w14:ligatures w14:val="none"/>
        </w:rPr>
        <w:t xml:space="preserve">     </w:t>
      </w:r>
      <w:r w:rsidRPr="006F5C0A">
        <w:rPr>
          <w:rFonts w:asciiTheme="minorHAnsi" w:hAnsiTheme="minorHAnsi" w:cstheme="minorHAnsi"/>
          <w:iCs/>
          <w:sz w:val="26"/>
          <w:szCs w:val="26"/>
          <w14:ligatures w14:val="none"/>
        </w:rPr>
        <w:tab/>
        <w:t>We give our offerings to God—our treasure, our gifts, our labor.  And God receives them all with graciousness.  You may mail or drop off your offering in the office, use a bank bill pay service or use the “give” button on the website.  Thank you for your continued support of Zion’s ministries. Let us offer the doxology in response to the gifts we receive and return.</w:t>
      </w:r>
    </w:p>
    <w:p w:rsidR="006F5C0A" w:rsidRDefault="006F5C0A" w:rsidP="002B40BD">
      <w:pPr>
        <w:pStyle w:val="DefaultText"/>
        <w:widowControl w:val="0"/>
        <w:rPr>
          <w:rFonts w:asciiTheme="minorHAnsi" w:hAnsiTheme="minorHAnsi" w:cstheme="minorHAnsi"/>
          <w:iCs/>
          <w:sz w:val="26"/>
          <w:szCs w:val="26"/>
          <w14:ligatures w14:val="none"/>
        </w:rPr>
      </w:pPr>
    </w:p>
    <w:p w:rsidR="002B40BD" w:rsidRPr="006F5C0A" w:rsidRDefault="002B40BD" w:rsidP="002B40BD">
      <w:pPr>
        <w:pStyle w:val="DefaultText"/>
        <w:widowControl w:val="0"/>
        <w:rPr>
          <w:rFonts w:asciiTheme="minorHAnsi" w:hAnsiTheme="minorHAnsi" w:cstheme="minorHAnsi"/>
          <w:iCs/>
          <w:sz w:val="26"/>
          <w:szCs w:val="26"/>
          <w14:ligatures w14:val="none"/>
        </w:rPr>
      </w:pPr>
      <w:r w:rsidRPr="006F5C0A">
        <w:rPr>
          <w:rFonts w:asciiTheme="minorHAnsi" w:hAnsiTheme="minorHAnsi" w:cstheme="minorHAnsi"/>
          <w:iCs/>
          <w:sz w:val="26"/>
          <w:szCs w:val="26"/>
          <w14:ligatures w14:val="none"/>
        </w:rPr>
        <w:t xml:space="preserve">     </w:t>
      </w:r>
      <w:r w:rsidRPr="006F5C0A">
        <w:rPr>
          <w:rFonts w:asciiTheme="minorHAnsi" w:hAnsiTheme="minorHAnsi" w:cstheme="minorHAnsi"/>
          <w:iCs/>
          <w:sz w:val="26"/>
          <w:szCs w:val="26"/>
          <w14:ligatures w14:val="none"/>
        </w:rPr>
        <w:tab/>
        <w:t>The Doxology</w:t>
      </w:r>
    </w:p>
    <w:p w:rsidR="002B40BD" w:rsidRPr="006F5C0A" w:rsidRDefault="002B40BD" w:rsidP="002B40BD">
      <w:pPr>
        <w:pStyle w:val="DefaultText"/>
        <w:widowControl w:val="0"/>
        <w:rPr>
          <w:rFonts w:asciiTheme="minorHAnsi" w:hAnsiTheme="minorHAnsi" w:cstheme="minorHAnsi"/>
          <w:b/>
          <w:iCs/>
          <w:sz w:val="26"/>
          <w:szCs w:val="26"/>
          <w14:ligatures w14:val="none"/>
        </w:rPr>
      </w:pPr>
      <w:r w:rsidRPr="006F5C0A">
        <w:rPr>
          <w:rFonts w:asciiTheme="minorHAnsi" w:hAnsiTheme="minorHAnsi" w:cstheme="minorHAnsi"/>
          <w:iCs/>
          <w:sz w:val="26"/>
          <w:szCs w:val="26"/>
          <w14:ligatures w14:val="none"/>
        </w:rPr>
        <w:tab/>
      </w:r>
      <w:r w:rsidRPr="006F5C0A">
        <w:rPr>
          <w:rFonts w:asciiTheme="minorHAnsi" w:hAnsiTheme="minorHAnsi" w:cstheme="minorHAnsi"/>
          <w:iCs/>
          <w:sz w:val="26"/>
          <w:szCs w:val="26"/>
          <w14:ligatures w14:val="none"/>
        </w:rPr>
        <w:tab/>
      </w:r>
      <w:r w:rsidRPr="006F5C0A">
        <w:rPr>
          <w:rFonts w:asciiTheme="minorHAnsi" w:hAnsiTheme="minorHAnsi" w:cstheme="minorHAnsi"/>
          <w:b/>
          <w:iCs/>
          <w:sz w:val="26"/>
          <w:szCs w:val="26"/>
          <w14:ligatures w14:val="none"/>
        </w:rPr>
        <w:t>Praise God from whom all blessings flow.</w:t>
      </w:r>
    </w:p>
    <w:p w:rsidR="002B40BD" w:rsidRPr="006F5C0A" w:rsidRDefault="002B40BD" w:rsidP="002B40BD">
      <w:pPr>
        <w:pStyle w:val="DefaultText"/>
        <w:widowControl w:val="0"/>
        <w:rPr>
          <w:rFonts w:asciiTheme="minorHAnsi" w:hAnsiTheme="minorHAnsi" w:cstheme="minorHAnsi"/>
          <w:b/>
          <w:iCs/>
          <w:sz w:val="26"/>
          <w:szCs w:val="26"/>
          <w14:ligatures w14:val="none"/>
        </w:rPr>
      </w:pPr>
      <w:r w:rsidRPr="006F5C0A">
        <w:rPr>
          <w:rFonts w:asciiTheme="minorHAnsi" w:hAnsiTheme="minorHAnsi" w:cstheme="minorHAnsi"/>
          <w:b/>
          <w:iCs/>
          <w:sz w:val="26"/>
          <w:szCs w:val="26"/>
          <w14:ligatures w14:val="none"/>
        </w:rPr>
        <w:tab/>
      </w:r>
      <w:r w:rsidRPr="006F5C0A">
        <w:rPr>
          <w:rFonts w:asciiTheme="minorHAnsi" w:hAnsiTheme="minorHAnsi" w:cstheme="minorHAnsi"/>
          <w:b/>
          <w:iCs/>
          <w:sz w:val="26"/>
          <w:szCs w:val="26"/>
          <w14:ligatures w14:val="none"/>
        </w:rPr>
        <w:tab/>
        <w:t>Praise God all creatures here below.</w:t>
      </w:r>
    </w:p>
    <w:p w:rsidR="002B40BD" w:rsidRPr="006F5C0A" w:rsidRDefault="002B40BD" w:rsidP="002B40BD">
      <w:pPr>
        <w:pStyle w:val="DefaultText"/>
        <w:widowControl w:val="0"/>
        <w:rPr>
          <w:rFonts w:asciiTheme="minorHAnsi" w:hAnsiTheme="minorHAnsi" w:cstheme="minorHAnsi"/>
          <w:b/>
          <w:iCs/>
          <w:sz w:val="26"/>
          <w:szCs w:val="26"/>
          <w14:ligatures w14:val="none"/>
        </w:rPr>
      </w:pPr>
      <w:r w:rsidRPr="006F5C0A">
        <w:rPr>
          <w:rFonts w:asciiTheme="minorHAnsi" w:hAnsiTheme="minorHAnsi" w:cstheme="minorHAnsi"/>
          <w:b/>
          <w:iCs/>
          <w:sz w:val="26"/>
          <w:szCs w:val="26"/>
          <w14:ligatures w14:val="none"/>
        </w:rPr>
        <w:tab/>
      </w:r>
      <w:r w:rsidRPr="006F5C0A">
        <w:rPr>
          <w:rFonts w:asciiTheme="minorHAnsi" w:hAnsiTheme="minorHAnsi" w:cstheme="minorHAnsi"/>
          <w:b/>
          <w:iCs/>
          <w:sz w:val="26"/>
          <w:szCs w:val="26"/>
          <w14:ligatures w14:val="none"/>
        </w:rPr>
        <w:tab/>
        <w:t>Praise God above you heavenly host.</w:t>
      </w:r>
    </w:p>
    <w:p w:rsidR="002B40BD" w:rsidRPr="006F5C0A" w:rsidRDefault="002B40BD" w:rsidP="002B40BD">
      <w:pPr>
        <w:pStyle w:val="DefaultText"/>
        <w:widowControl w:val="0"/>
        <w:rPr>
          <w:rFonts w:asciiTheme="minorHAnsi" w:hAnsiTheme="minorHAnsi" w:cstheme="minorHAnsi"/>
          <w:b/>
          <w:iCs/>
          <w:sz w:val="26"/>
          <w:szCs w:val="26"/>
          <w14:ligatures w14:val="none"/>
        </w:rPr>
      </w:pPr>
      <w:r w:rsidRPr="006F5C0A">
        <w:rPr>
          <w:rFonts w:asciiTheme="minorHAnsi" w:hAnsiTheme="minorHAnsi" w:cstheme="minorHAnsi"/>
          <w:b/>
          <w:iCs/>
          <w:sz w:val="26"/>
          <w:szCs w:val="26"/>
          <w14:ligatures w14:val="none"/>
        </w:rPr>
        <w:tab/>
      </w:r>
      <w:r w:rsidRPr="006F5C0A">
        <w:rPr>
          <w:rFonts w:asciiTheme="minorHAnsi" w:hAnsiTheme="minorHAnsi" w:cstheme="minorHAnsi"/>
          <w:b/>
          <w:iCs/>
          <w:sz w:val="26"/>
          <w:szCs w:val="26"/>
          <w14:ligatures w14:val="none"/>
        </w:rPr>
        <w:tab/>
      </w:r>
      <w:proofErr w:type="gramStart"/>
      <w:r w:rsidRPr="006F5C0A">
        <w:rPr>
          <w:rFonts w:asciiTheme="minorHAnsi" w:hAnsiTheme="minorHAnsi" w:cstheme="minorHAnsi"/>
          <w:b/>
          <w:iCs/>
          <w:sz w:val="26"/>
          <w:szCs w:val="26"/>
          <w14:ligatures w14:val="none"/>
        </w:rPr>
        <w:t>Praise Father, Son, and Holy Ghost.</w:t>
      </w:r>
      <w:proofErr w:type="gramEnd"/>
      <w:r w:rsidRPr="006F5C0A">
        <w:rPr>
          <w:rFonts w:asciiTheme="minorHAnsi" w:hAnsiTheme="minorHAnsi" w:cstheme="minorHAnsi"/>
          <w:b/>
          <w:iCs/>
          <w:sz w:val="26"/>
          <w:szCs w:val="26"/>
          <w14:ligatures w14:val="none"/>
        </w:rPr>
        <w:t xml:space="preserve">  Amen.</w:t>
      </w:r>
    </w:p>
    <w:p w:rsidR="002B40BD" w:rsidRPr="006F5C0A" w:rsidRDefault="002B40BD" w:rsidP="002B40BD">
      <w:pPr>
        <w:pStyle w:val="DefaultText"/>
        <w:widowControl w:val="0"/>
        <w:rPr>
          <w:rFonts w:asciiTheme="minorHAnsi" w:hAnsiTheme="minorHAnsi" w:cstheme="minorHAnsi"/>
          <w:iCs/>
          <w:sz w:val="26"/>
          <w:szCs w:val="26"/>
          <w14:ligatures w14:val="none"/>
        </w:rPr>
      </w:pPr>
    </w:p>
    <w:p w:rsidR="002B40BD" w:rsidRPr="006F5C0A" w:rsidRDefault="002B40BD" w:rsidP="002B40BD">
      <w:pPr>
        <w:pStyle w:val="DefaultText"/>
        <w:widowControl w:val="0"/>
        <w:rPr>
          <w:rFonts w:asciiTheme="minorHAnsi" w:hAnsiTheme="minorHAnsi" w:cstheme="minorHAnsi"/>
          <w:iCs/>
          <w:sz w:val="26"/>
          <w:szCs w:val="26"/>
          <w14:ligatures w14:val="none"/>
        </w:rPr>
      </w:pPr>
      <w:r w:rsidRPr="006F5C0A">
        <w:rPr>
          <w:rFonts w:asciiTheme="minorHAnsi" w:hAnsiTheme="minorHAnsi" w:cstheme="minorHAnsi"/>
          <w:iCs/>
          <w:sz w:val="26"/>
          <w:szCs w:val="26"/>
          <w14:ligatures w14:val="none"/>
        </w:rPr>
        <w:t xml:space="preserve">     </w:t>
      </w:r>
      <w:r w:rsidRPr="006F5C0A">
        <w:rPr>
          <w:rFonts w:asciiTheme="minorHAnsi" w:hAnsiTheme="minorHAnsi" w:cstheme="minorHAnsi"/>
          <w:iCs/>
          <w:sz w:val="26"/>
          <w:szCs w:val="26"/>
          <w14:ligatures w14:val="none"/>
        </w:rPr>
        <w:tab/>
        <w:t>Prayer of Dedication</w:t>
      </w:r>
    </w:p>
    <w:p w:rsidR="008C2363" w:rsidRPr="006F5C0A" w:rsidRDefault="007D57D1" w:rsidP="008C2363">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i/>
          <w:iCs/>
          <w:sz w:val="26"/>
          <w:szCs w:val="26"/>
          <w14:ligatures w14:val="none"/>
        </w:rPr>
        <w:t> </w:t>
      </w:r>
    </w:p>
    <w:p w:rsidR="0071044F" w:rsidRPr="006F5C0A" w:rsidRDefault="00FE75F0" w:rsidP="005C089C">
      <w:pPr>
        <w:ind w:left="0" w:firstLine="0"/>
        <w:rPr>
          <w:rFonts w:asciiTheme="minorHAnsi" w:hAnsiTheme="minorHAnsi" w:cstheme="minorHAnsi"/>
          <w:szCs w:val="26"/>
        </w:rPr>
      </w:pPr>
      <w:r w:rsidRPr="006F5C0A">
        <w:rPr>
          <w:rFonts w:asciiTheme="minorHAnsi" w:hAnsiTheme="minorHAnsi" w:cstheme="minorHAnsi"/>
          <w:szCs w:val="26"/>
        </w:rPr>
        <w:t>CLOSING HYMN</w:t>
      </w:r>
      <w:r w:rsidR="001D6A26" w:rsidRPr="006F5C0A">
        <w:rPr>
          <w:rFonts w:asciiTheme="minorHAnsi" w:hAnsiTheme="minorHAnsi" w:cstheme="minorHAnsi"/>
          <w:szCs w:val="26"/>
        </w:rPr>
        <w:t xml:space="preserve">   </w:t>
      </w:r>
      <w:r w:rsidRPr="006F5C0A">
        <w:rPr>
          <w:rFonts w:asciiTheme="minorHAnsi" w:hAnsiTheme="minorHAnsi" w:cstheme="minorHAnsi"/>
          <w:szCs w:val="26"/>
        </w:rPr>
        <w:t xml:space="preserve">  </w:t>
      </w:r>
      <w:r w:rsidRPr="006F5C0A">
        <w:rPr>
          <w:rFonts w:asciiTheme="minorHAnsi" w:hAnsiTheme="minorHAnsi" w:cstheme="minorHAnsi"/>
          <w:szCs w:val="26"/>
        </w:rPr>
        <w:tab/>
        <w:t>“</w:t>
      </w:r>
      <w:r w:rsidR="00E739A9" w:rsidRPr="006F5C0A">
        <w:rPr>
          <w:rFonts w:asciiTheme="minorHAnsi" w:hAnsiTheme="minorHAnsi" w:cstheme="minorHAnsi"/>
          <w:szCs w:val="26"/>
        </w:rPr>
        <w:t>Lead On Eternal Sovereign</w:t>
      </w:r>
      <w:r w:rsidR="002B40BD" w:rsidRPr="006F5C0A">
        <w:rPr>
          <w:rFonts w:asciiTheme="minorHAnsi" w:hAnsiTheme="minorHAnsi" w:cstheme="minorHAnsi"/>
          <w:szCs w:val="26"/>
        </w:rPr>
        <w:t xml:space="preserve">” </w:t>
      </w:r>
      <w:r w:rsidR="0071044F" w:rsidRPr="006F5C0A">
        <w:rPr>
          <w:rFonts w:asciiTheme="minorHAnsi" w:hAnsiTheme="minorHAnsi" w:cstheme="minorHAnsi"/>
          <w:szCs w:val="26"/>
        </w:rPr>
        <w:t xml:space="preserve">(CCLI </w:t>
      </w:r>
      <w:r w:rsidR="00467E1F" w:rsidRPr="006F5C0A">
        <w:rPr>
          <w:rFonts w:asciiTheme="minorHAnsi" w:hAnsiTheme="minorHAnsi" w:cstheme="minorHAnsi"/>
          <w:szCs w:val="26"/>
        </w:rPr>
        <w:t>#</w:t>
      </w:r>
      <w:r w:rsidR="00E739A9" w:rsidRPr="006F5C0A">
        <w:rPr>
          <w:rFonts w:asciiTheme="minorHAnsi" w:hAnsiTheme="minorHAnsi" w:cstheme="minorHAnsi"/>
          <w:szCs w:val="26"/>
        </w:rPr>
        <w:t>87163</w:t>
      </w:r>
      <w:r w:rsidR="00EC5980" w:rsidRPr="006F5C0A">
        <w:rPr>
          <w:rFonts w:asciiTheme="minorHAnsi" w:hAnsiTheme="minorHAnsi" w:cstheme="minorHAnsi"/>
          <w:szCs w:val="26"/>
        </w:rPr>
        <w:t xml:space="preserve">)   (bulletin </w:t>
      </w:r>
      <w:r w:rsidR="002B40BD" w:rsidRPr="006F5C0A">
        <w:rPr>
          <w:rFonts w:asciiTheme="minorHAnsi" w:hAnsiTheme="minorHAnsi" w:cstheme="minorHAnsi"/>
          <w:szCs w:val="26"/>
        </w:rPr>
        <w:t>page</w:t>
      </w:r>
      <w:r w:rsidR="001D6A26" w:rsidRPr="006F5C0A">
        <w:rPr>
          <w:rFonts w:asciiTheme="minorHAnsi" w:hAnsiTheme="minorHAnsi" w:cstheme="minorHAnsi"/>
          <w:szCs w:val="26"/>
        </w:rPr>
        <w:t xml:space="preserve"> 7</w:t>
      </w:r>
      <w:r w:rsidR="0071044F" w:rsidRPr="006F5C0A">
        <w:rPr>
          <w:rFonts w:asciiTheme="minorHAnsi" w:hAnsiTheme="minorHAnsi" w:cstheme="minorHAnsi"/>
          <w:szCs w:val="26"/>
        </w:rPr>
        <w:t>)</w:t>
      </w:r>
    </w:p>
    <w:p w:rsidR="0071044F" w:rsidRPr="006F5C0A" w:rsidRDefault="0071044F" w:rsidP="0071044F">
      <w:pPr>
        <w:rPr>
          <w:rFonts w:asciiTheme="minorHAnsi" w:hAnsiTheme="minorHAnsi" w:cstheme="minorHAnsi"/>
          <w:szCs w:val="26"/>
        </w:rPr>
      </w:pPr>
      <w:r w:rsidRPr="006F5C0A">
        <w:rPr>
          <w:rFonts w:asciiTheme="minorHAnsi" w:hAnsiTheme="minorHAnsi" w:cstheme="minorHAnsi"/>
          <w:szCs w:val="26"/>
        </w:rPr>
        <w:t> </w:t>
      </w:r>
    </w:p>
    <w:p w:rsidR="0071044F" w:rsidRPr="006F5C0A" w:rsidRDefault="0071044F" w:rsidP="0071044F">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THE BENEDICTION</w:t>
      </w:r>
    </w:p>
    <w:p w:rsidR="0071044F" w:rsidRPr="006F5C0A" w:rsidRDefault="00052BA5" w:rsidP="002B7655">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 </w:t>
      </w:r>
    </w:p>
    <w:p w:rsidR="004C03EA" w:rsidRPr="006F5C0A" w:rsidRDefault="0071044F" w:rsidP="00B25646">
      <w:pPr>
        <w:pStyle w:val="DefaultText"/>
        <w:widowControl w:val="0"/>
        <w:rPr>
          <w:rFonts w:asciiTheme="minorHAnsi" w:hAnsiTheme="minorHAnsi" w:cstheme="minorHAnsi"/>
          <w:sz w:val="26"/>
          <w:szCs w:val="26"/>
          <w14:ligatures w14:val="none"/>
        </w:rPr>
      </w:pPr>
      <w:r w:rsidRPr="006F5C0A">
        <w:rPr>
          <w:rFonts w:asciiTheme="minorHAnsi" w:hAnsiTheme="minorHAnsi" w:cstheme="minorHAnsi"/>
          <w:sz w:val="26"/>
          <w:szCs w:val="26"/>
          <w14:ligatures w14:val="none"/>
        </w:rPr>
        <w:t xml:space="preserve">THE POSTLUDE     </w:t>
      </w:r>
      <w:r w:rsidR="001158E0" w:rsidRPr="006F5C0A">
        <w:rPr>
          <w:rFonts w:asciiTheme="minorHAnsi" w:hAnsiTheme="minorHAnsi" w:cstheme="minorHAnsi"/>
          <w:sz w:val="26"/>
          <w:szCs w:val="26"/>
          <w14:ligatures w14:val="none"/>
        </w:rPr>
        <w:t xml:space="preserve">   </w:t>
      </w:r>
      <w:r w:rsidRPr="006F5C0A">
        <w:rPr>
          <w:rFonts w:asciiTheme="minorHAnsi" w:hAnsiTheme="minorHAnsi" w:cstheme="minorHAnsi"/>
          <w:sz w:val="26"/>
          <w:szCs w:val="26"/>
          <w14:ligatures w14:val="none"/>
        </w:rPr>
        <w:tab/>
      </w:r>
      <w:r w:rsidR="00B25646" w:rsidRPr="006F5C0A">
        <w:rPr>
          <w:rFonts w:asciiTheme="minorHAnsi" w:hAnsiTheme="minorHAnsi" w:cstheme="minorHAnsi"/>
          <w:sz w:val="26"/>
          <w:szCs w:val="26"/>
          <w14:ligatures w14:val="none"/>
        </w:rPr>
        <w:t xml:space="preserve"> </w:t>
      </w:r>
      <w:r w:rsidR="001D6A26" w:rsidRPr="006F5C0A">
        <w:rPr>
          <w:rFonts w:asciiTheme="minorHAnsi" w:hAnsiTheme="minorHAnsi" w:cstheme="minorHAnsi"/>
          <w:sz w:val="26"/>
          <w:szCs w:val="26"/>
          <w14:ligatures w14:val="none"/>
        </w:rPr>
        <w:t>“The Church’s One Foundation”            arr. by Jason W. Krug</w:t>
      </w:r>
    </w:p>
    <w:p w:rsidR="001D6A26" w:rsidRPr="006F5C0A" w:rsidRDefault="001D6A26" w:rsidP="00B25646">
      <w:pPr>
        <w:pStyle w:val="DefaultText"/>
        <w:widowControl w:val="0"/>
        <w:rPr>
          <w:rFonts w:asciiTheme="minorHAnsi" w:hAnsiTheme="minorHAnsi" w:cstheme="minorHAnsi"/>
          <w:sz w:val="26"/>
          <w:szCs w:val="26"/>
          <w14:ligatures w14:val="none"/>
        </w:rPr>
      </w:pPr>
    </w:p>
    <w:p w:rsidR="001D6A26" w:rsidRPr="006F5C0A" w:rsidRDefault="001D6A26" w:rsidP="00B25646">
      <w:pPr>
        <w:pStyle w:val="DefaultText"/>
        <w:widowControl w:val="0"/>
        <w:rPr>
          <w:rFonts w:asciiTheme="minorHAnsi" w:hAnsiTheme="minorHAnsi" w:cstheme="minorHAnsi"/>
          <w:sz w:val="26"/>
          <w:szCs w:val="26"/>
        </w:rPr>
      </w:pPr>
    </w:p>
    <w:p w:rsidR="00D61B11" w:rsidRPr="006F5C0A" w:rsidRDefault="00D61B11" w:rsidP="009C4BF0">
      <w:pPr>
        <w:pStyle w:val="NoSpacing"/>
        <w:ind w:left="0"/>
        <w:jc w:val="center"/>
        <w:rPr>
          <w:rFonts w:asciiTheme="minorHAnsi" w:hAnsiTheme="minorHAnsi" w:cstheme="minorHAnsi"/>
          <w:b/>
          <w:szCs w:val="26"/>
        </w:rPr>
      </w:pPr>
      <w:r w:rsidRPr="006F5C0A">
        <w:rPr>
          <w:rFonts w:asciiTheme="minorHAnsi" w:hAnsiTheme="minorHAnsi" w:cstheme="minorHAnsi"/>
          <w:b/>
          <w:szCs w:val="26"/>
        </w:rPr>
        <w:t>Our worship is ended and our service begins.</w:t>
      </w:r>
    </w:p>
    <w:p w:rsidR="007B3826" w:rsidRPr="006F5C0A" w:rsidRDefault="007B3826" w:rsidP="009C4BF0">
      <w:pPr>
        <w:pStyle w:val="NoSpacing"/>
        <w:ind w:left="0"/>
        <w:jc w:val="center"/>
        <w:rPr>
          <w:rFonts w:asciiTheme="minorHAnsi" w:hAnsiTheme="minorHAnsi" w:cstheme="minorHAnsi"/>
          <w:b/>
          <w:szCs w:val="26"/>
        </w:rPr>
      </w:pPr>
    </w:p>
    <w:p w:rsidR="00E3121D" w:rsidRPr="006F5C0A" w:rsidRDefault="007B3826" w:rsidP="007A260F">
      <w:pPr>
        <w:jc w:val="center"/>
        <w:rPr>
          <w:rFonts w:asciiTheme="minorHAnsi" w:hAnsiTheme="minorHAnsi" w:cstheme="minorHAnsi"/>
          <w:szCs w:val="26"/>
        </w:rPr>
      </w:pPr>
      <w:r w:rsidRPr="006F5C0A">
        <w:rPr>
          <w:rFonts w:asciiTheme="minorHAnsi" w:hAnsiTheme="minorHAnsi" w:cstheme="minorHAnsi"/>
          <w:szCs w:val="26"/>
        </w:rPr>
        <w:t>MEDITATION</w:t>
      </w:r>
      <w:r w:rsidR="007A260F" w:rsidRPr="006F5C0A">
        <w:rPr>
          <w:rFonts w:asciiTheme="minorHAnsi" w:hAnsiTheme="minorHAnsi" w:cstheme="minorHAnsi"/>
          <w:szCs w:val="26"/>
        </w:rPr>
        <w:t xml:space="preserve"> </w:t>
      </w:r>
      <w:r w:rsidR="005D0F5A" w:rsidRPr="006F5C0A">
        <w:rPr>
          <w:rFonts w:asciiTheme="minorHAnsi" w:hAnsiTheme="minorHAnsi" w:cstheme="minorHAnsi"/>
          <w:szCs w:val="26"/>
        </w:rPr>
        <w:t>- Carla Jo Masterson, contemporary American author</w:t>
      </w:r>
    </w:p>
    <w:p w:rsidR="00EC5980" w:rsidRPr="006F5C0A" w:rsidRDefault="005D0F5A" w:rsidP="00732A65">
      <w:pPr>
        <w:jc w:val="center"/>
        <w:rPr>
          <w:rFonts w:asciiTheme="minorHAnsi" w:hAnsiTheme="minorHAnsi" w:cstheme="minorHAnsi"/>
          <w:i/>
          <w:iCs/>
          <w:szCs w:val="26"/>
        </w:rPr>
      </w:pPr>
      <w:r w:rsidRPr="006F5C0A">
        <w:rPr>
          <w:rFonts w:asciiTheme="minorHAnsi" w:hAnsiTheme="minorHAnsi" w:cstheme="minorHAnsi"/>
          <w:i/>
          <w:iCs/>
          <w:szCs w:val="26"/>
        </w:rPr>
        <w:t>Love does not cost anything. Kind words and deeds do not cost anything. The real beauty of the world is equal for everyone to see. It was given by God equally to all, without restrictions.</w:t>
      </w: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bookmarkStart w:id="0" w:name="_GoBack"/>
      <w:bookmarkEnd w:id="0"/>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jc w:val="center"/>
        <w:rPr>
          <w:rFonts w:asciiTheme="minorHAnsi" w:hAnsiTheme="minorHAnsi" w:cstheme="minorHAnsi"/>
          <w:i/>
          <w:iCs/>
          <w:szCs w:val="26"/>
        </w:rPr>
      </w:pPr>
    </w:p>
    <w:p w:rsidR="00732A65" w:rsidRPr="006F5C0A" w:rsidRDefault="00732A65" w:rsidP="00732A65">
      <w:pPr>
        <w:rPr>
          <w:rFonts w:asciiTheme="minorHAnsi" w:hAnsiTheme="minorHAnsi" w:cstheme="minorHAnsi"/>
          <w:iCs/>
          <w:szCs w:val="26"/>
        </w:rPr>
      </w:pPr>
      <w:r w:rsidRPr="006F5C0A">
        <w:rPr>
          <w:rFonts w:asciiTheme="minorHAnsi" w:hAnsiTheme="minorHAnsi" w:cstheme="minorHAnsi"/>
          <w:iCs/>
          <w:noProof/>
          <w:szCs w:val="26"/>
        </w:rPr>
        <w:lastRenderedPageBreak/>
        <w:drawing>
          <wp:inline distT="0" distB="0" distL="0" distR="0">
            <wp:extent cx="8542812" cy="5939758"/>
            <wp:effectExtent l="6350" t="0" r="0" b="0"/>
            <wp:docPr id="5" name="Picture 5" descr="C:\Scans\Great Is The 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Great Is The Lor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7" t="11007"/>
                    <a:stretch/>
                  </pic:blipFill>
                  <pic:spPr bwMode="auto">
                    <a:xfrm rot="5400000">
                      <a:off x="0" y="0"/>
                      <a:ext cx="8548016" cy="5943376"/>
                    </a:xfrm>
                    <a:prstGeom prst="rect">
                      <a:avLst/>
                    </a:prstGeom>
                    <a:noFill/>
                    <a:ln>
                      <a:noFill/>
                    </a:ln>
                    <a:extLst>
                      <a:ext uri="{53640926-AAD7-44D8-BBD7-CCE9431645EC}">
                        <a14:shadowObscured xmlns:a14="http://schemas.microsoft.com/office/drawing/2010/main"/>
                      </a:ext>
                    </a:extLst>
                  </pic:spPr>
                </pic:pic>
              </a:graphicData>
            </a:graphic>
          </wp:inline>
        </w:drawing>
      </w:r>
    </w:p>
    <w:p w:rsidR="00732A65" w:rsidRPr="006F5C0A" w:rsidRDefault="00732A65" w:rsidP="00732A65">
      <w:pPr>
        <w:rPr>
          <w:rFonts w:asciiTheme="minorHAnsi" w:hAnsiTheme="minorHAnsi" w:cstheme="minorHAnsi"/>
          <w:iCs/>
          <w:szCs w:val="26"/>
        </w:rPr>
      </w:pPr>
      <w:r w:rsidRPr="006F5C0A">
        <w:rPr>
          <w:rFonts w:asciiTheme="minorHAnsi" w:hAnsiTheme="minorHAnsi" w:cstheme="minorHAnsi"/>
          <w:iCs/>
          <w:noProof/>
          <w:szCs w:val="26"/>
        </w:rPr>
        <w:lastRenderedPageBreak/>
        <w:drawing>
          <wp:inline distT="0" distB="0" distL="0" distR="0">
            <wp:extent cx="6085755" cy="8614581"/>
            <wp:effectExtent l="0" t="0" r="0" b="0"/>
            <wp:docPr id="6" name="Picture 6" descr="C:\Scans\We Gather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s\We Gather Togeth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83" t="6027" r="5846"/>
                    <a:stretch/>
                  </pic:blipFill>
                  <pic:spPr bwMode="auto">
                    <a:xfrm>
                      <a:off x="0" y="0"/>
                      <a:ext cx="6087604" cy="8617198"/>
                    </a:xfrm>
                    <a:prstGeom prst="rect">
                      <a:avLst/>
                    </a:prstGeom>
                    <a:noFill/>
                    <a:ln>
                      <a:noFill/>
                    </a:ln>
                    <a:extLst>
                      <a:ext uri="{53640926-AAD7-44D8-BBD7-CCE9431645EC}">
                        <a14:shadowObscured xmlns:a14="http://schemas.microsoft.com/office/drawing/2010/main"/>
                      </a:ext>
                    </a:extLst>
                  </pic:spPr>
                </pic:pic>
              </a:graphicData>
            </a:graphic>
          </wp:inline>
        </w:drawing>
      </w:r>
    </w:p>
    <w:p w:rsidR="001D6A26" w:rsidRPr="006F5C0A" w:rsidRDefault="001D6A26" w:rsidP="00732A65">
      <w:pPr>
        <w:rPr>
          <w:rFonts w:asciiTheme="minorHAnsi" w:hAnsiTheme="minorHAnsi" w:cstheme="minorHAnsi"/>
          <w:iCs/>
          <w:szCs w:val="26"/>
        </w:rPr>
      </w:pPr>
      <w:r w:rsidRPr="006F5C0A">
        <w:rPr>
          <w:rFonts w:asciiTheme="minorHAnsi" w:hAnsiTheme="minorHAnsi" w:cstheme="minorHAnsi"/>
          <w:iCs/>
          <w:noProof/>
          <w:szCs w:val="26"/>
        </w:rPr>
        <w:lastRenderedPageBreak/>
        <w:drawing>
          <wp:inline distT="0" distB="0" distL="0" distR="0">
            <wp:extent cx="5532504" cy="8957776"/>
            <wp:effectExtent l="0" t="0" r="0" b="0"/>
            <wp:docPr id="7" name="Picture 7" descr="C:\Scans\Lead on Eternal Sovere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s\Lead on Eternal Sovereig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76" t="1507" r="17540"/>
                    <a:stretch/>
                  </pic:blipFill>
                  <pic:spPr bwMode="auto">
                    <a:xfrm>
                      <a:off x="0" y="0"/>
                      <a:ext cx="5533178" cy="8958868"/>
                    </a:xfrm>
                    <a:prstGeom prst="rect">
                      <a:avLst/>
                    </a:prstGeom>
                    <a:noFill/>
                    <a:ln>
                      <a:noFill/>
                    </a:ln>
                    <a:extLst>
                      <a:ext uri="{53640926-AAD7-44D8-BBD7-CCE9431645EC}">
                        <a14:shadowObscured xmlns:a14="http://schemas.microsoft.com/office/drawing/2010/main"/>
                      </a:ext>
                    </a:extLst>
                  </pic:spPr>
                </pic:pic>
              </a:graphicData>
            </a:graphic>
          </wp:inline>
        </w:drawing>
      </w:r>
    </w:p>
    <w:sectPr w:rsidR="001D6A26" w:rsidRPr="006F5C0A" w:rsidSect="00134377">
      <w:headerReference w:type="default" r:id="rId12"/>
      <w:pgSz w:w="12240" w:h="15840"/>
      <w:pgMar w:top="1152" w:right="1152" w:bottom="1152" w:left="1152" w:header="720" w:footer="720"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B12" w:rsidRDefault="00872B12" w:rsidP="00446847">
      <w:pPr>
        <w:spacing w:after="0" w:line="240" w:lineRule="auto"/>
      </w:pPr>
      <w:r>
        <w:separator/>
      </w:r>
    </w:p>
  </w:endnote>
  <w:endnote w:type="continuationSeparator" w:id="0">
    <w:p w:rsidR="00872B12" w:rsidRDefault="00872B12" w:rsidP="0044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B12" w:rsidRDefault="00872B12" w:rsidP="00446847">
      <w:pPr>
        <w:spacing w:after="0" w:line="240" w:lineRule="auto"/>
      </w:pPr>
      <w:r>
        <w:separator/>
      </w:r>
    </w:p>
  </w:footnote>
  <w:footnote w:type="continuationSeparator" w:id="0">
    <w:p w:rsidR="00872B12" w:rsidRDefault="00872B12" w:rsidP="004468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971172"/>
      <w:docPartObj>
        <w:docPartGallery w:val="Page Numbers (Top of Page)"/>
        <w:docPartUnique/>
      </w:docPartObj>
    </w:sdtPr>
    <w:sdtEndPr>
      <w:rPr>
        <w:noProof/>
      </w:rPr>
    </w:sdtEndPr>
    <w:sdtContent>
      <w:p w:rsidR="00446847" w:rsidRDefault="00446847">
        <w:pPr>
          <w:pStyle w:val="Header"/>
          <w:jc w:val="right"/>
        </w:pPr>
        <w:r>
          <w:fldChar w:fldCharType="begin"/>
        </w:r>
        <w:r>
          <w:instrText xml:space="preserve"> PAGE   \* MERGEFORMAT </w:instrText>
        </w:r>
        <w:r>
          <w:fldChar w:fldCharType="separate"/>
        </w:r>
        <w:r w:rsidR="004A0F59">
          <w:rPr>
            <w:noProof/>
          </w:rPr>
          <w:t>2</w:t>
        </w:r>
        <w:r>
          <w:rPr>
            <w:noProof/>
          </w:rPr>
          <w:fldChar w:fldCharType="end"/>
        </w:r>
      </w:p>
    </w:sdtContent>
  </w:sdt>
  <w:p w:rsidR="00446847" w:rsidRDefault="004468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94"/>
    <w:rsid w:val="00002199"/>
    <w:rsid w:val="00005917"/>
    <w:rsid w:val="00014BC5"/>
    <w:rsid w:val="0002539A"/>
    <w:rsid w:val="00041141"/>
    <w:rsid w:val="00042B35"/>
    <w:rsid w:val="000463AA"/>
    <w:rsid w:val="00052BA5"/>
    <w:rsid w:val="00087B10"/>
    <w:rsid w:val="000904A5"/>
    <w:rsid w:val="000A3478"/>
    <w:rsid w:val="000A69DE"/>
    <w:rsid w:val="000D0381"/>
    <w:rsid w:val="000E631E"/>
    <w:rsid w:val="000E6FCF"/>
    <w:rsid w:val="001158E0"/>
    <w:rsid w:val="00116DB1"/>
    <w:rsid w:val="00122999"/>
    <w:rsid w:val="00130E2E"/>
    <w:rsid w:val="00134377"/>
    <w:rsid w:val="0013691B"/>
    <w:rsid w:val="0014375F"/>
    <w:rsid w:val="00152979"/>
    <w:rsid w:val="0019378B"/>
    <w:rsid w:val="00193A8B"/>
    <w:rsid w:val="001A2B5A"/>
    <w:rsid w:val="001A373B"/>
    <w:rsid w:val="001C2848"/>
    <w:rsid w:val="001C6D96"/>
    <w:rsid w:val="001C72D8"/>
    <w:rsid w:val="001D6A26"/>
    <w:rsid w:val="001E3DAC"/>
    <w:rsid w:val="00205777"/>
    <w:rsid w:val="0021734E"/>
    <w:rsid w:val="00223A89"/>
    <w:rsid w:val="00241041"/>
    <w:rsid w:val="00257A9C"/>
    <w:rsid w:val="00273766"/>
    <w:rsid w:val="00281551"/>
    <w:rsid w:val="0028169C"/>
    <w:rsid w:val="00297F51"/>
    <w:rsid w:val="002B40BD"/>
    <w:rsid w:val="002B7655"/>
    <w:rsid w:val="002C796E"/>
    <w:rsid w:val="002D018A"/>
    <w:rsid w:val="002D24E7"/>
    <w:rsid w:val="002D2C7D"/>
    <w:rsid w:val="002D7D8C"/>
    <w:rsid w:val="002D7E4F"/>
    <w:rsid w:val="002E0C56"/>
    <w:rsid w:val="002E478D"/>
    <w:rsid w:val="002F190D"/>
    <w:rsid w:val="002F651E"/>
    <w:rsid w:val="00301502"/>
    <w:rsid w:val="00313DD9"/>
    <w:rsid w:val="00317A3A"/>
    <w:rsid w:val="00343459"/>
    <w:rsid w:val="0035227A"/>
    <w:rsid w:val="0037341D"/>
    <w:rsid w:val="003736C6"/>
    <w:rsid w:val="003920DA"/>
    <w:rsid w:val="003B6F77"/>
    <w:rsid w:val="003D32AF"/>
    <w:rsid w:val="003D7C59"/>
    <w:rsid w:val="003F11F6"/>
    <w:rsid w:val="00404CDC"/>
    <w:rsid w:val="00406FE2"/>
    <w:rsid w:val="00407BDE"/>
    <w:rsid w:val="0041487F"/>
    <w:rsid w:val="00414A18"/>
    <w:rsid w:val="00425598"/>
    <w:rsid w:val="0043016F"/>
    <w:rsid w:val="0043195D"/>
    <w:rsid w:val="00444F09"/>
    <w:rsid w:val="00446847"/>
    <w:rsid w:val="004540CC"/>
    <w:rsid w:val="00467560"/>
    <w:rsid w:val="00467E1F"/>
    <w:rsid w:val="004A0F59"/>
    <w:rsid w:val="004B355F"/>
    <w:rsid w:val="004C03EA"/>
    <w:rsid w:val="004C1DCF"/>
    <w:rsid w:val="004C5186"/>
    <w:rsid w:val="004F06EC"/>
    <w:rsid w:val="004F6166"/>
    <w:rsid w:val="00500870"/>
    <w:rsid w:val="0051232B"/>
    <w:rsid w:val="00514FC5"/>
    <w:rsid w:val="00515659"/>
    <w:rsid w:val="00515E15"/>
    <w:rsid w:val="00530E00"/>
    <w:rsid w:val="005359AF"/>
    <w:rsid w:val="0053662D"/>
    <w:rsid w:val="00545CF1"/>
    <w:rsid w:val="005713FD"/>
    <w:rsid w:val="00572D1C"/>
    <w:rsid w:val="005A793E"/>
    <w:rsid w:val="005C089C"/>
    <w:rsid w:val="005D0F5A"/>
    <w:rsid w:val="005D3C72"/>
    <w:rsid w:val="005D709D"/>
    <w:rsid w:val="005E1135"/>
    <w:rsid w:val="005E69F1"/>
    <w:rsid w:val="005F4317"/>
    <w:rsid w:val="006476BC"/>
    <w:rsid w:val="006570F5"/>
    <w:rsid w:val="00664F22"/>
    <w:rsid w:val="00673CFC"/>
    <w:rsid w:val="006843E7"/>
    <w:rsid w:val="006A1152"/>
    <w:rsid w:val="006A2BE0"/>
    <w:rsid w:val="006A7FAE"/>
    <w:rsid w:val="006C0243"/>
    <w:rsid w:val="006C7CDA"/>
    <w:rsid w:val="006E3F21"/>
    <w:rsid w:val="006F5428"/>
    <w:rsid w:val="006F5C0A"/>
    <w:rsid w:val="0071044F"/>
    <w:rsid w:val="007119FA"/>
    <w:rsid w:val="007127DF"/>
    <w:rsid w:val="00732A65"/>
    <w:rsid w:val="007422BC"/>
    <w:rsid w:val="00747758"/>
    <w:rsid w:val="0075779F"/>
    <w:rsid w:val="0076720F"/>
    <w:rsid w:val="0077710A"/>
    <w:rsid w:val="00785F57"/>
    <w:rsid w:val="007A0F56"/>
    <w:rsid w:val="007A1673"/>
    <w:rsid w:val="007A260F"/>
    <w:rsid w:val="007B3826"/>
    <w:rsid w:val="007B7772"/>
    <w:rsid w:val="007D53DD"/>
    <w:rsid w:val="007D547B"/>
    <w:rsid w:val="007D57D1"/>
    <w:rsid w:val="00800F5A"/>
    <w:rsid w:val="0080278C"/>
    <w:rsid w:val="00821055"/>
    <w:rsid w:val="00864C77"/>
    <w:rsid w:val="00871D0F"/>
    <w:rsid w:val="00872B12"/>
    <w:rsid w:val="00875D84"/>
    <w:rsid w:val="00890741"/>
    <w:rsid w:val="008944A2"/>
    <w:rsid w:val="008C2363"/>
    <w:rsid w:val="008F7DDA"/>
    <w:rsid w:val="00912280"/>
    <w:rsid w:val="00925143"/>
    <w:rsid w:val="0093188A"/>
    <w:rsid w:val="00932B2F"/>
    <w:rsid w:val="00937F2B"/>
    <w:rsid w:val="00972028"/>
    <w:rsid w:val="00972AE1"/>
    <w:rsid w:val="00980473"/>
    <w:rsid w:val="00991174"/>
    <w:rsid w:val="00991DC6"/>
    <w:rsid w:val="009A3873"/>
    <w:rsid w:val="009A77EA"/>
    <w:rsid w:val="009C1225"/>
    <w:rsid w:val="009C4BF0"/>
    <w:rsid w:val="009D38C0"/>
    <w:rsid w:val="009E6A0A"/>
    <w:rsid w:val="009F413D"/>
    <w:rsid w:val="00A20106"/>
    <w:rsid w:val="00A30E40"/>
    <w:rsid w:val="00A51A44"/>
    <w:rsid w:val="00A55252"/>
    <w:rsid w:val="00A55FCF"/>
    <w:rsid w:val="00A64162"/>
    <w:rsid w:val="00A64CE7"/>
    <w:rsid w:val="00A655A0"/>
    <w:rsid w:val="00A83BF3"/>
    <w:rsid w:val="00AE2990"/>
    <w:rsid w:val="00AF0C98"/>
    <w:rsid w:val="00B16695"/>
    <w:rsid w:val="00B25646"/>
    <w:rsid w:val="00B2767B"/>
    <w:rsid w:val="00B302CA"/>
    <w:rsid w:val="00B3549A"/>
    <w:rsid w:val="00B51303"/>
    <w:rsid w:val="00B56571"/>
    <w:rsid w:val="00B84C0E"/>
    <w:rsid w:val="00B84E4E"/>
    <w:rsid w:val="00B86DC7"/>
    <w:rsid w:val="00BA515D"/>
    <w:rsid w:val="00BB2BEF"/>
    <w:rsid w:val="00BB39EC"/>
    <w:rsid w:val="00BB51AD"/>
    <w:rsid w:val="00BC59D7"/>
    <w:rsid w:val="00BD7F61"/>
    <w:rsid w:val="00C0522F"/>
    <w:rsid w:val="00C07DD0"/>
    <w:rsid w:val="00C273B9"/>
    <w:rsid w:val="00C32E30"/>
    <w:rsid w:val="00C43531"/>
    <w:rsid w:val="00C638B4"/>
    <w:rsid w:val="00C71BD1"/>
    <w:rsid w:val="00C720ED"/>
    <w:rsid w:val="00C745B5"/>
    <w:rsid w:val="00C8617D"/>
    <w:rsid w:val="00C91B56"/>
    <w:rsid w:val="00C93BC3"/>
    <w:rsid w:val="00CA509B"/>
    <w:rsid w:val="00CD7F96"/>
    <w:rsid w:val="00CE7D71"/>
    <w:rsid w:val="00D0143B"/>
    <w:rsid w:val="00D067AF"/>
    <w:rsid w:val="00D07719"/>
    <w:rsid w:val="00D165E8"/>
    <w:rsid w:val="00D1756B"/>
    <w:rsid w:val="00D177C3"/>
    <w:rsid w:val="00D25A0F"/>
    <w:rsid w:val="00D260C4"/>
    <w:rsid w:val="00D27248"/>
    <w:rsid w:val="00D32FD5"/>
    <w:rsid w:val="00D61B11"/>
    <w:rsid w:val="00D86315"/>
    <w:rsid w:val="00D967B7"/>
    <w:rsid w:val="00D96963"/>
    <w:rsid w:val="00D96994"/>
    <w:rsid w:val="00DB18D7"/>
    <w:rsid w:val="00DB1AA8"/>
    <w:rsid w:val="00DB2ECE"/>
    <w:rsid w:val="00DC0D14"/>
    <w:rsid w:val="00DD1FB7"/>
    <w:rsid w:val="00DD57E3"/>
    <w:rsid w:val="00DD6204"/>
    <w:rsid w:val="00DE0369"/>
    <w:rsid w:val="00DE05D8"/>
    <w:rsid w:val="00DF79F2"/>
    <w:rsid w:val="00E03ABC"/>
    <w:rsid w:val="00E06F4A"/>
    <w:rsid w:val="00E13042"/>
    <w:rsid w:val="00E3121D"/>
    <w:rsid w:val="00E3488C"/>
    <w:rsid w:val="00E363BF"/>
    <w:rsid w:val="00E44836"/>
    <w:rsid w:val="00E56D9F"/>
    <w:rsid w:val="00E65724"/>
    <w:rsid w:val="00E73600"/>
    <w:rsid w:val="00E739A9"/>
    <w:rsid w:val="00E90581"/>
    <w:rsid w:val="00EA012B"/>
    <w:rsid w:val="00EA4FBA"/>
    <w:rsid w:val="00EC1AE2"/>
    <w:rsid w:val="00EC206B"/>
    <w:rsid w:val="00EC5980"/>
    <w:rsid w:val="00ED33E1"/>
    <w:rsid w:val="00F00EBC"/>
    <w:rsid w:val="00F063A3"/>
    <w:rsid w:val="00F06D4A"/>
    <w:rsid w:val="00F124F8"/>
    <w:rsid w:val="00F12E44"/>
    <w:rsid w:val="00F21E55"/>
    <w:rsid w:val="00F2496D"/>
    <w:rsid w:val="00F30242"/>
    <w:rsid w:val="00F3027C"/>
    <w:rsid w:val="00F3209F"/>
    <w:rsid w:val="00F3291E"/>
    <w:rsid w:val="00F35743"/>
    <w:rsid w:val="00F46A38"/>
    <w:rsid w:val="00F50D30"/>
    <w:rsid w:val="00F519AA"/>
    <w:rsid w:val="00F5349E"/>
    <w:rsid w:val="00F53912"/>
    <w:rsid w:val="00F653CB"/>
    <w:rsid w:val="00F70B45"/>
    <w:rsid w:val="00F776E1"/>
    <w:rsid w:val="00F81205"/>
    <w:rsid w:val="00FA1396"/>
    <w:rsid w:val="00FB33F4"/>
    <w:rsid w:val="00FB6099"/>
    <w:rsid w:val="00FC7B4C"/>
    <w:rsid w:val="00FD19F9"/>
    <w:rsid w:val="00FD2C92"/>
    <w:rsid w:val="00FD330C"/>
    <w:rsid w:val="00FD66CB"/>
    <w:rsid w:val="00FE7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paragraph" w:styleId="Heading4">
    <w:name w:val="heading 4"/>
    <w:basedOn w:val="Normal"/>
    <w:next w:val="Normal"/>
    <w:link w:val="Heading4Char"/>
    <w:uiPriority w:val="9"/>
    <w:semiHidden/>
    <w:unhideWhenUsed/>
    <w:qFormat/>
    <w:rsid w:val="009F41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 w:type="character" w:customStyle="1" w:styleId="Heading4Char">
    <w:name w:val="Heading 4 Char"/>
    <w:basedOn w:val="DefaultParagraphFont"/>
    <w:link w:val="Heading4"/>
    <w:uiPriority w:val="9"/>
    <w:semiHidden/>
    <w:rsid w:val="009F413D"/>
    <w:rPr>
      <w:rFonts w:asciiTheme="majorHAnsi" w:eastAsiaTheme="majorEastAsia" w:hAnsiTheme="majorHAnsi" w:cstheme="majorBidi"/>
      <w:i/>
      <w:iCs/>
      <w:color w:val="2E74B5" w:themeColor="accent1" w:themeShade="BF"/>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paragraph" w:styleId="Heading4">
    <w:name w:val="heading 4"/>
    <w:basedOn w:val="Normal"/>
    <w:next w:val="Normal"/>
    <w:link w:val="Heading4Char"/>
    <w:uiPriority w:val="9"/>
    <w:semiHidden/>
    <w:unhideWhenUsed/>
    <w:qFormat/>
    <w:rsid w:val="009F41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 w:type="character" w:customStyle="1" w:styleId="Heading4Char">
    <w:name w:val="Heading 4 Char"/>
    <w:basedOn w:val="DefaultParagraphFont"/>
    <w:link w:val="Heading4"/>
    <w:uiPriority w:val="9"/>
    <w:semiHidden/>
    <w:rsid w:val="009F413D"/>
    <w:rPr>
      <w:rFonts w:asciiTheme="majorHAnsi" w:eastAsiaTheme="majorEastAsia" w:hAnsiTheme="majorHAnsi" w:cstheme="majorBidi"/>
      <w:i/>
      <w:iCs/>
      <w:color w:val="2E74B5"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50369">
      <w:bodyDiv w:val="1"/>
      <w:marLeft w:val="0"/>
      <w:marRight w:val="0"/>
      <w:marTop w:val="0"/>
      <w:marBottom w:val="0"/>
      <w:divBdr>
        <w:top w:val="none" w:sz="0" w:space="0" w:color="auto"/>
        <w:left w:val="none" w:sz="0" w:space="0" w:color="auto"/>
        <w:bottom w:val="none" w:sz="0" w:space="0" w:color="auto"/>
        <w:right w:val="none" w:sz="0" w:space="0" w:color="auto"/>
      </w:divBdr>
    </w:div>
    <w:div w:id="452865431">
      <w:bodyDiv w:val="1"/>
      <w:marLeft w:val="0"/>
      <w:marRight w:val="0"/>
      <w:marTop w:val="0"/>
      <w:marBottom w:val="0"/>
      <w:divBdr>
        <w:top w:val="none" w:sz="0" w:space="0" w:color="auto"/>
        <w:left w:val="none" w:sz="0" w:space="0" w:color="auto"/>
        <w:bottom w:val="none" w:sz="0" w:space="0" w:color="auto"/>
        <w:right w:val="none" w:sz="0" w:space="0" w:color="auto"/>
      </w:divBdr>
    </w:div>
    <w:div w:id="465700582">
      <w:bodyDiv w:val="1"/>
      <w:marLeft w:val="0"/>
      <w:marRight w:val="0"/>
      <w:marTop w:val="0"/>
      <w:marBottom w:val="0"/>
      <w:divBdr>
        <w:top w:val="none" w:sz="0" w:space="0" w:color="auto"/>
        <w:left w:val="none" w:sz="0" w:space="0" w:color="auto"/>
        <w:bottom w:val="none" w:sz="0" w:space="0" w:color="auto"/>
        <w:right w:val="none" w:sz="0" w:space="0" w:color="auto"/>
      </w:divBdr>
    </w:div>
    <w:div w:id="537669476">
      <w:bodyDiv w:val="1"/>
      <w:marLeft w:val="0"/>
      <w:marRight w:val="0"/>
      <w:marTop w:val="0"/>
      <w:marBottom w:val="0"/>
      <w:divBdr>
        <w:top w:val="none" w:sz="0" w:space="0" w:color="auto"/>
        <w:left w:val="none" w:sz="0" w:space="0" w:color="auto"/>
        <w:bottom w:val="none" w:sz="0" w:space="0" w:color="auto"/>
        <w:right w:val="none" w:sz="0" w:space="0" w:color="auto"/>
      </w:divBdr>
    </w:div>
    <w:div w:id="675157091">
      <w:bodyDiv w:val="1"/>
      <w:marLeft w:val="0"/>
      <w:marRight w:val="0"/>
      <w:marTop w:val="0"/>
      <w:marBottom w:val="0"/>
      <w:divBdr>
        <w:top w:val="none" w:sz="0" w:space="0" w:color="auto"/>
        <w:left w:val="none" w:sz="0" w:space="0" w:color="auto"/>
        <w:bottom w:val="none" w:sz="0" w:space="0" w:color="auto"/>
        <w:right w:val="none" w:sz="0" w:space="0" w:color="auto"/>
      </w:divBdr>
    </w:div>
    <w:div w:id="802040592">
      <w:bodyDiv w:val="1"/>
      <w:marLeft w:val="0"/>
      <w:marRight w:val="0"/>
      <w:marTop w:val="0"/>
      <w:marBottom w:val="0"/>
      <w:divBdr>
        <w:top w:val="none" w:sz="0" w:space="0" w:color="auto"/>
        <w:left w:val="none" w:sz="0" w:space="0" w:color="auto"/>
        <w:bottom w:val="none" w:sz="0" w:space="0" w:color="auto"/>
        <w:right w:val="none" w:sz="0" w:space="0" w:color="auto"/>
      </w:divBdr>
    </w:div>
    <w:div w:id="1021319357">
      <w:bodyDiv w:val="1"/>
      <w:marLeft w:val="0"/>
      <w:marRight w:val="0"/>
      <w:marTop w:val="0"/>
      <w:marBottom w:val="0"/>
      <w:divBdr>
        <w:top w:val="none" w:sz="0" w:space="0" w:color="auto"/>
        <w:left w:val="none" w:sz="0" w:space="0" w:color="auto"/>
        <w:bottom w:val="none" w:sz="0" w:space="0" w:color="auto"/>
        <w:right w:val="none" w:sz="0" w:space="0" w:color="auto"/>
      </w:divBdr>
    </w:div>
    <w:div w:id="1151671754">
      <w:bodyDiv w:val="1"/>
      <w:marLeft w:val="0"/>
      <w:marRight w:val="0"/>
      <w:marTop w:val="0"/>
      <w:marBottom w:val="0"/>
      <w:divBdr>
        <w:top w:val="none" w:sz="0" w:space="0" w:color="auto"/>
        <w:left w:val="none" w:sz="0" w:space="0" w:color="auto"/>
        <w:bottom w:val="none" w:sz="0" w:space="0" w:color="auto"/>
        <w:right w:val="none" w:sz="0" w:space="0" w:color="auto"/>
      </w:divBdr>
    </w:div>
    <w:div w:id="1356542556">
      <w:bodyDiv w:val="1"/>
      <w:marLeft w:val="0"/>
      <w:marRight w:val="0"/>
      <w:marTop w:val="0"/>
      <w:marBottom w:val="0"/>
      <w:divBdr>
        <w:top w:val="none" w:sz="0" w:space="0" w:color="auto"/>
        <w:left w:val="none" w:sz="0" w:space="0" w:color="auto"/>
        <w:bottom w:val="none" w:sz="0" w:space="0" w:color="auto"/>
        <w:right w:val="none" w:sz="0" w:space="0" w:color="auto"/>
      </w:divBdr>
    </w:div>
    <w:div w:id="1431271617">
      <w:bodyDiv w:val="1"/>
      <w:marLeft w:val="0"/>
      <w:marRight w:val="0"/>
      <w:marTop w:val="0"/>
      <w:marBottom w:val="0"/>
      <w:divBdr>
        <w:top w:val="none" w:sz="0" w:space="0" w:color="auto"/>
        <w:left w:val="none" w:sz="0" w:space="0" w:color="auto"/>
        <w:bottom w:val="none" w:sz="0" w:space="0" w:color="auto"/>
        <w:right w:val="none" w:sz="0" w:space="0" w:color="auto"/>
      </w:divBdr>
    </w:div>
    <w:div w:id="180095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onsucc.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9E74E-F341-43DE-9070-D7E2B728C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zionspastor</dc:creator>
  <cp:lastModifiedBy>User</cp:lastModifiedBy>
  <cp:revision>3</cp:revision>
  <cp:lastPrinted>2020-06-24T17:24:00Z</cp:lastPrinted>
  <dcterms:created xsi:type="dcterms:W3CDTF">2020-08-10T14:45:00Z</dcterms:created>
  <dcterms:modified xsi:type="dcterms:W3CDTF">2020-08-10T14:49:00Z</dcterms:modified>
</cp:coreProperties>
</file>